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507BE1" w:rsidRPr="005F2B90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637" w:rsidRPr="00213637" w:rsidRDefault="00213637" w:rsidP="00213637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213637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213637" w:rsidRPr="00213637" w:rsidRDefault="00213637" w:rsidP="00213637">
      <w:pPr>
        <w:jc w:val="right"/>
        <w:rPr>
          <w:rFonts w:ascii="Times New Roman" w:eastAsia="Calibri" w:hAnsi="Times New Roman" w:cs="Times New Roman"/>
          <w:sz w:val="24"/>
        </w:rPr>
      </w:pPr>
      <w:r w:rsidRPr="00213637"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213637" w:rsidRPr="00213637" w:rsidRDefault="00213637" w:rsidP="00213637">
      <w:pPr>
        <w:jc w:val="right"/>
        <w:rPr>
          <w:rFonts w:ascii="Times New Roman" w:eastAsia="Calibri" w:hAnsi="Times New Roman" w:cs="Times New Roman"/>
          <w:sz w:val="24"/>
        </w:rPr>
      </w:pPr>
      <w:r w:rsidRPr="00213637"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213637" w:rsidRPr="00660D14" w:rsidRDefault="00213637" w:rsidP="00213637">
      <w:pPr>
        <w:jc w:val="right"/>
        <w:rPr>
          <w:rFonts w:eastAsia="Calibri"/>
        </w:rPr>
      </w:pPr>
      <w:r w:rsidRPr="00213637">
        <w:rPr>
          <w:rFonts w:ascii="Times New Roman" w:eastAsia="Calibri" w:hAnsi="Times New Roman" w:cs="Times New Roman"/>
          <w:sz w:val="24"/>
        </w:rPr>
        <w:t>от 29.08.2017 г. Приказ № 67/16</w:t>
      </w:r>
    </w:p>
    <w:p w:rsidR="00507BE1" w:rsidRPr="005F2B90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507BE1" w:rsidRPr="005F2B90" w:rsidRDefault="00D47090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по</w:t>
      </w:r>
      <w:r w:rsidR="00507BE1" w:rsidRPr="005F2B90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="006C172E">
        <w:rPr>
          <w:rFonts w:ascii="Times New Roman" w:hAnsi="Times New Roman" w:cs="Times New Roman"/>
          <w:sz w:val="24"/>
          <w:szCs w:val="24"/>
        </w:rPr>
        <w:t xml:space="preserve"> грамотности для 1</w:t>
      </w:r>
      <w:r w:rsidR="002C1536">
        <w:rPr>
          <w:rFonts w:ascii="Times New Roman" w:hAnsi="Times New Roman" w:cs="Times New Roman"/>
          <w:sz w:val="24"/>
          <w:szCs w:val="24"/>
        </w:rPr>
        <w:t>0</w:t>
      </w:r>
      <w:r w:rsidR="006C172E">
        <w:rPr>
          <w:rFonts w:ascii="Times New Roman" w:hAnsi="Times New Roman" w:cs="Times New Roman"/>
          <w:sz w:val="24"/>
          <w:szCs w:val="24"/>
        </w:rPr>
        <w:t>-11 классов</w:t>
      </w:r>
    </w:p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Уровень программы:</w:t>
      </w:r>
      <w:r w:rsidRPr="005F2B90">
        <w:rPr>
          <w:rFonts w:ascii="Times New Roman" w:hAnsi="Times New Roman" w:cs="Times New Roman"/>
          <w:i/>
          <w:sz w:val="24"/>
          <w:szCs w:val="24"/>
        </w:rPr>
        <w:t xml:space="preserve"> (базовый)</w:t>
      </w:r>
    </w:p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07BE1" w:rsidRPr="005F2B90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Григорьевнп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7BE1" w:rsidRPr="005F2B90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5F2B9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г. Клин, 2017</w:t>
      </w:r>
    </w:p>
    <w:p w:rsidR="00DD5FA9" w:rsidRPr="005F2B90" w:rsidRDefault="00DD5FA9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FA9" w:rsidRPr="005F2B90" w:rsidRDefault="00DD5FA9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FA9" w:rsidRPr="005F2B90" w:rsidRDefault="00DD5FA9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Default="00507BE1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9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192" w:rsidRP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A9" w:rsidRPr="005F2B90" w:rsidRDefault="00507BE1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Рабочая программа разработана на о</w:t>
      </w:r>
      <w:r w:rsidR="00DD5FA9" w:rsidRPr="005F2B90">
        <w:rPr>
          <w:rFonts w:ascii="Times New Roman" w:hAnsi="Times New Roman" w:cs="Times New Roman"/>
          <w:sz w:val="24"/>
          <w:szCs w:val="24"/>
        </w:rPr>
        <w:t xml:space="preserve">снове </w:t>
      </w:r>
      <w:r w:rsidR="005F2B90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5F2B90">
        <w:rPr>
          <w:rFonts w:ascii="Times New Roman" w:hAnsi="Times New Roman" w:cs="Times New Roman"/>
          <w:sz w:val="24"/>
          <w:szCs w:val="24"/>
        </w:rPr>
        <w:t>государственн</w:t>
      </w:r>
      <w:r w:rsidR="00DD5FA9" w:rsidRPr="005F2B90">
        <w:rPr>
          <w:rFonts w:ascii="Times New Roman" w:hAnsi="Times New Roman" w:cs="Times New Roman"/>
          <w:sz w:val="24"/>
          <w:szCs w:val="24"/>
        </w:rPr>
        <w:t>ого образовательного  стандарта</w:t>
      </w:r>
      <w:r w:rsidRPr="005F2B90">
        <w:rPr>
          <w:rFonts w:ascii="Times New Roman" w:hAnsi="Times New Roman" w:cs="Times New Roman"/>
          <w:i/>
          <w:sz w:val="24"/>
          <w:szCs w:val="24"/>
        </w:rPr>
        <w:t>,</w:t>
      </w:r>
      <w:r w:rsidR="001B152C">
        <w:rPr>
          <w:rFonts w:ascii="Times New Roman" w:hAnsi="Times New Roman" w:cs="Times New Roman"/>
          <w:i/>
          <w:sz w:val="24"/>
          <w:szCs w:val="24"/>
        </w:rPr>
        <w:t xml:space="preserve"> совместного проекта Министерства финансов РФ</w:t>
      </w:r>
      <w:r w:rsidRPr="005F2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52C">
        <w:rPr>
          <w:rFonts w:ascii="Times New Roman" w:hAnsi="Times New Roman" w:cs="Times New Roman"/>
          <w:i/>
          <w:sz w:val="24"/>
          <w:szCs w:val="24"/>
        </w:rPr>
        <w:t xml:space="preserve"> всемирного банка» Содействие повышения финансовой грамотности населения и развитию финансового образования в РФ», </w:t>
      </w:r>
      <w:r w:rsidRPr="005F2B90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="002F2E8E" w:rsidRPr="005F2B90">
        <w:rPr>
          <w:rFonts w:ascii="Times New Roman" w:hAnsi="Times New Roman" w:cs="Times New Roman"/>
          <w:bCs/>
          <w:sz w:val="24"/>
          <w:szCs w:val="24"/>
        </w:rPr>
        <w:t>Бреховой</w:t>
      </w:r>
      <w:proofErr w:type="spellEnd"/>
      <w:r w:rsidR="002F2E8E" w:rsidRPr="005F2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FA9" w:rsidRPr="005F2B90">
        <w:rPr>
          <w:rFonts w:ascii="Times New Roman" w:hAnsi="Times New Roman" w:cs="Times New Roman"/>
          <w:bCs/>
          <w:sz w:val="24"/>
          <w:szCs w:val="24"/>
        </w:rPr>
        <w:t xml:space="preserve"> Ю. В.</w:t>
      </w:r>
    </w:p>
    <w:p w:rsidR="00DD5FA9" w:rsidRPr="00227DA4" w:rsidRDefault="00DD5FA9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4">
        <w:rPr>
          <w:rFonts w:ascii="Times New Roman" w:hAnsi="Times New Roman" w:cs="Times New Roman"/>
          <w:sz w:val="24"/>
          <w:szCs w:val="24"/>
        </w:rPr>
        <w:t xml:space="preserve"> Финансовая грамотность: учебная программа. 10–11 классы </w:t>
      </w:r>
      <w:proofErr w:type="spellStart"/>
      <w:r w:rsidRPr="00227DA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27DA4">
        <w:rPr>
          <w:rFonts w:ascii="Times New Roman" w:hAnsi="Times New Roman" w:cs="Times New Roman"/>
          <w:sz w:val="24"/>
          <w:szCs w:val="24"/>
        </w:rPr>
        <w:t>.</w:t>
      </w:r>
    </w:p>
    <w:p w:rsidR="00DD5FA9" w:rsidRPr="00227DA4" w:rsidRDefault="00DD5FA9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4">
        <w:rPr>
          <w:rFonts w:ascii="Times New Roman" w:hAnsi="Times New Roman" w:cs="Times New Roman"/>
          <w:sz w:val="24"/>
          <w:szCs w:val="24"/>
        </w:rPr>
        <w:t xml:space="preserve">орг. / Ю. В. Брехова, А. П. </w:t>
      </w:r>
      <w:proofErr w:type="spellStart"/>
      <w:r w:rsidRPr="00227DA4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227DA4">
        <w:rPr>
          <w:rFonts w:ascii="Times New Roman" w:hAnsi="Times New Roman" w:cs="Times New Roman"/>
          <w:sz w:val="24"/>
          <w:szCs w:val="24"/>
        </w:rPr>
        <w:t>, Д. Ю. Завьялов. — М.: ВИТА-ПРЕСС, 2014. —</w:t>
      </w:r>
    </w:p>
    <w:p w:rsidR="00DD5FA9" w:rsidRPr="00227DA4" w:rsidRDefault="00DD5FA9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A4">
        <w:rPr>
          <w:rFonts w:ascii="Times New Roman" w:hAnsi="Times New Roman" w:cs="Times New Roman"/>
          <w:sz w:val="24"/>
          <w:szCs w:val="24"/>
        </w:rPr>
        <w:t>16 с. (Дополнительное образование:</w:t>
      </w:r>
      <w:proofErr w:type="gramEnd"/>
      <w:r w:rsidRPr="00227DA4">
        <w:rPr>
          <w:rFonts w:ascii="Times New Roman" w:hAnsi="Times New Roman" w:cs="Times New Roman"/>
          <w:sz w:val="24"/>
          <w:szCs w:val="24"/>
        </w:rPr>
        <w:t xml:space="preserve"> Серия «Учимся </w:t>
      </w:r>
      <w:proofErr w:type="gramStart"/>
      <w:r w:rsidRPr="00227DA4">
        <w:rPr>
          <w:rFonts w:ascii="Times New Roman" w:hAnsi="Times New Roman" w:cs="Times New Roman"/>
          <w:sz w:val="24"/>
          <w:szCs w:val="24"/>
        </w:rPr>
        <w:t>разумному</w:t>
      </w:r>
      <w:proofErr w:type="gramEnd"/>
      <w:r w:rsidRPr="00227DA4">
        <w:rPr>
          <w:rFonts w:ascii="Times New Roman" w:hAnsi="Times New Roman" w:cs="Times New Roman"/>
          <w:sz w:val="24"/>
          <w:szCs w:val="24"/>
        </w:rPr>
        <w:t xml:space="preserve"> финансовому по-</w:t>
      </w:r>
    </w:p>
    <w:p w:rsidR="00DD5FA9" w:rsidRPr="00227DA4" w:rsidRDefault="00DD5FA9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4">
        <w:rPr>
          <w:rFonts w:ascii="Times New Roman" w:hAnsi="Times New Roman" w:cs="Times New Roman"/>
          <w:sz w:val="24"/>
          <w:szCs w:val="24"/>
        </w:rPr>
        <w:t>ведению»).</w:t>
      </w:r>
    </w:p>
    <w:p w:rsidR="00946962" w:rsidRPr="005F2B90" w:rsidRDefault="00507BE1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FreeSetC" w:hAnsi="FreeSetC" w:cs="FreeSetC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7C2510" w:rsidRPr="005F2B90">
        <w:rPr>
          <w:rFonts w:ascii="Times New Roman" w:hAnsi="Times New Roman" w:cs="Times New Roman"/>
          <w:sz w:val="24"/>
          <w:szCs w:val="24"/>
        </w:rPr>
        <w:t xml:space="preserve"> реализуется на основе УМК</w:t>
      </w:r>
    </w:p>
    <w:p w:rsidR="00946962" w:rsidRPr="005F2B90" w:rsidRDefault="007C2510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FreeSetC" w:hAnsi="FreeSetC" w:cs="FreeSetC"/>
          <w:sz w:val="24"/>
          <w:szCs w:val="24"/>
        </w:rPr>
        <w:t>1</w:t>
      </w:r>
      <w:r w:rsidRPr="005F2B90">
        <w:rPr>
          <w:rFonts w:ascii="Times New Roman" w:hAnsi="Times New Roman" w:cs="Times New Roman"/>
          <w:sz w:val="24"/>
          <w:szCs w:val="24"/>
        </w:rPr>
        <w:t>.</w:t>
      </w:r>
      <w:r w:rsidR="00946962" w:rsidRPr="005F2B90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="00946962" w:rsidRPr="005F2B90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="00946962" w:rsidRPr="005F2B90"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 </w:t>
      </w:r>
      <w:proofErr w:type="spellStart"/>
      <w:r w:rsidR="00946962" w:rsidRPr="005F2B90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946962" w:rsidRPr="005F2B90">
        <w:rPr>
          <w:rFonts w:ascii="Times New Roman" w:hAnsi="Times New Roman" w:cs="Times New Roman"/>
          <w:sz w:val="24"/>
          <w:szCs w:val="24"/>
        </w:rPr>
        <w:t>-</w:t>
      </w:r>
    </w:p>
    <w:p w:rsidR="00946962" w:rsidRPr="005F2B90" w:rsidRDefault="00946962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рекомендации для учителя. – М.: ВИТА-ПРЕСС, 2014. – 80 с.</w:t>
      </w:r>
    </w:p>
    <w:p w:rsidR="00946962" w:rsidRPr="005F2B90" w:rsidRDefault="007C2510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2.</w:t>
      </w:r>
      <w:r w:rsidR="00946962" w:rsidRPr="005F2B90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="00946962" w:rsidRPr="005F2B90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="00946962" w:rsidRPr="005F2B90"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 учебная</w:t>
      </w:r>
    </w:p>
    <w:p w:rsidR="00946962" w:rsidRPr="005F2B90" w:rsidRDefault="00946962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программа. – М.: ВИТА-ПРЕСС, 2014. – 16 с.</w:t>
      </w:r>
    </w:p>
    <w:p w:rsidR="00946962" w:rsidRPr="005F2B90" w:rsidRDefault="007C2510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3.</w:t>
      </w:r>
      <w:r w:rsidR="00946962" w:rsidRPr="005F2B90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="00946962" w:rsidRPr="005F2B90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="00946962" w:rsidRPr="005F2B90"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 кон-</w:t>
      </w:r>
    </w:p>
    <w:p w:rsidR="00946962" w:rsidRPr="005F2B90" w:rsidRDefault="00946962" w:rsidP="001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трольные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измерительные материалы. – М.: ВИТА-ПРЕСС, 2014. – 48 с.</w:t>
      </w:r>
    </w:p>
    <w:p w:rsidR="00507BE1" w:rsidRPr="005F2B90" w:rsidRDefault="001E58A2" w:rsidP="001E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4.</w:t>
      </w:r>
      <w:r w:rsidR="00946962" w:rsidRPr="005F2B90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="00946962" w:rsidRPr="005F2B90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="00946962" w:rsidRPr="005F2B90">
        <w:rPr>
          <w:rFonts w:ascii="Times New Roman" w:hAnsi="Times New Roman" w:cs="Times New Roman"/>
          <w:sz w:val="24"/>
          <w:szCs w:val="24"/>
        </w:rPr>
        <w:t xml:space="preserve"> А., Завьялов Д</w:t>
      </w:r>
      <w:r w:rsidRPr="005F2B90">
        <w:rPr>
          <w:rFonts w:ascii="Times New Roman" w:hAnsi="Times New Roman" w:cs="Times New Roman"/>
          <w:sz w:val="24"/>
          <w:szCs w:val="24"/>
        </w:rPr>
        <w:t xml:space="preserve">. Финансовая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грамотность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пособие– М.: ВИТА-ПРЕСС, 2014.</w:t>
      </w:r>
    </w:p>
    <w:p w:rsidR="00507BE1" w:rsidRPr="005F2B90" w:rsidRDefault="00507BE1" w:rsidP="001E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Количество часов в неделю - </w:t>
      </w:r>
      <w:r w:rsidR="0065093A" w:rsidRPr="005F2B90">
        <w:rPr>
          <w:rFonts w:ascii="Times New Roman" w:hAnsi="Times New Roman" w:cs="Times New Roman"/>
          <w:sz w:val="24"/>
          <w:szCs w:val="24"/>
        </w:rPr>
        <w:t>1 час</w:t>
      </w:r>
      <w:r w:rsidRPr="005F2B90">
        <w:rPr>
          <w:rFonts w:ascii="Times New Roman" w:hAnsi="Times New Roman" w:cs="Times New Roman"/>
          <w:sz w:val="24"/>
          <w:szCs w:val="24"/>
        </w:rPr>
        <w:t>. Общее количество часов за год-</w:t>
      </w:r>
      <w:r w:rsidR="0065093A" w:rsidRPr="005F2B90">
        <w:rPr>
          <w:rFonts w:ascii="Times New Roman" w:hAnsi="Times New Roman" w:cs="Times New Roman"/>
          <w:sz w:val="24"/>
          <w:szCs w:val="24"/>
        </w:rPr>
        <w:t xml:space="preserve"> 34  часа за каждый год обучения.</w:t>
      </w:r>
    </w:p>
    <w:p w:rsidR="00F40AD1" w:rsidRPr="005F2B90" w:rsidRDefault="00F40AD1" w:rsidP="001E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Введение элективного курса «Основы финансовой грамотности"</w:t>
      </w:r>
      <w:r w:rsidR="006470AA" w:rsidRPr="005F2B90">
        <w:rPr>
          <w:rFonts w:ascii="Times New Roman" w:hAnsi="Times New Roman" w:cs="Times New Roman"/>
          <w:sz w:val="24"/>
          <w:szCs w:val="24"/>
        </w:rPr>
        <w:t xml:space="preserve"> обусловлено </w:t>
      </w:r>
    </w:p>
    <w:p w:rsidR="0065093A" w:rsidRPr="005F2B90" w:rsidRDefault="006470AA" w:rsidP="002F2E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Приказом  министра образования Московской области от 24.05.2017 №1597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 на 2017-2018 учебный год»</w:t>
      </w:r>
      <w:r w:rsidR="001E58A2" w:rsidRPr="005F2B90">
        <w:rPr>
          <w:sz w:val="24"/>
          <w:szCs w:val="24"/>
        </w:rPr>
        <w:t xml:space="preserve"> </w:t>
      </w:r>
    </w:p>
    <w:p w:rsidR="0065093A" w:rsidRPr="005F2B90" w:rsidRDefault="0065093A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093A" w:rsidRPr="005F2B90" w:rsidRDefault="0065093A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Pr="00F66192" w:rsidRDefault="00F66192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1" w:rsidRPr="00F66192" w:rsidRDefault="00507BE1" w:rsidP="00507B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9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курса.</w:t>
      </w:r>
    </w:p>
    <w:p w:rsidR="00507BE1" w:rsidRPr="005F2B90" w:rsidRDefault="00507BE1" w:rsidP="00507BE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A4E" w:rsidRPr="005F2B90" w:rsidRDefault="00127A4E" w:rsidP="00127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2B90">
        <w:rPr>
          <w:rFonts w:ascii="Times New Roman" w:hAnsi="Times New Roman" w:cs="Times New Roman"/>
          <w:bCs/>
          <w:sz w:val="24"/>
          <w:szCs w:val="24"/>
        </w:rPr>
        <w:t>Планируемые результаты обучения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курса: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• понимание принципов функциониро</w:t>
      </w:r>
      <w:r w:rsidR="002F2E8E" w:rsidRPr="005F2B90">
        <w:rPr>
          <w:rFonts w:ascii="Times New Roman" w:hAnsi="Times New Roman" w:cs="Times New Roman"/>
          <w:sz w:val="24"/>
          <w:szCs w:val="24"/>
        </w:rPr>
        <w:t>вания финансовой системы совре</w:t>
      </w:r>
      <w:r w:rsidRPr="005F2B90">
        <w:rPr>
          <w:rFonts w:ascii="Times New Roman" w:hAnsi="Times New Roman" w:cs="Times New Roman"/>
          <w:sz w:val="24"/>
          <w:szCs w:val="24"/>
        </w:rPr>
        <w:t>менного государства;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• понимание личной ответственности за</w:t>
      </w:r>
      <w:r w:rsidR="002F2E8E" w:rsidRPr="005F2B90">
        <w:rPr>
          <w:rFonts w:ascii="Times New Roman" w:hAnsi="Times New Roman" w:cs="Times New Roman"/>
          <w:sz w:val="24"/>
          <w:szCs w:val="24"/>
        </w:rPr>
        <w:t xml:space="preserve"> решения, принимаемые в процес</w:t>
      </w:r>
      <w:r w:rsidRPr="005F2B90">
        <w:rPr>
          <w:rFonts w:ascii="Times New Roman" w:hAnsi="Times New Roman" w:cs="Times New Roman"/>
          <w:sz w:val="24"/>
          <w:szCs w:val="24"/>
        </w:rPr>
        <w:t>се взаимодействия с финансовыми институтами;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• понимание прав и обязанностей в сфере финансов.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Требования к интеллектуальным (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мет</w:t>
      </w:r>
      <w:r w:rsidR="002F2E8E" w:rsidRPr="005F2B90">
        <w:rPr>
          <w:rFonts w:ascii="Times New Roman" w:hAnsi="Times New Roman" w:cs="Times New Roman"/>
          <w:sz w:val="24"/>
          <w:szCs w:val="24"/>
        </w:rPr>
        <w:t>апредметным</w:t>
      </w:r>
      <w:proofErr w:type="spellEnd"/>
      <w:r w:rsidR="002F2E8E" w:rsidRPr="005F2B90">
        <w:rPr>
          <w:rFonts w:ascii="Times New Roman" w:hAnsi="Times New Roman" w:cs="Times New Roman"/>
          <w:sz w:val="24"/>
          <w:szCs w:val="24"/>
        </w:rPr>
        <w:t>) результатам освое</w:t>
      </w:r>
      <w:r w:rsidRPr="005F2B90">
        <w:rPr>
          <w:rFonts w:ascii="Times New Roman" w:hAnsi="Times New Roman" w:cs="Times New Roman"/>
          <w:sz w:val="24"/>
          <w:szCs w:val="24"/>
        </w:rPr>
        <w:t>ния курса: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• владение умением решать практические финансовые задачи: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• владение информацией финансового характера, своевременный анализ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и адаптация к собственным потребностям,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• определение стратегических целей в</w:t>
      </w:r>
      <w:r w:rsidR="002F2E8E" w:rsidRPr="005F2B90">
        <w:rPr>
          <w:rFonts w:ascii="Times New Roman" w:hAnsi="Times New Roman" w:cs="Times New Roman"/>
          <w:sz w:val="24"/>
          <w:szCs w:val="24"/>
        </w:rPr>
        <w:t xml:space="preserve"> области управления личными фи</w:t>
      </w:r>
      <w:r w:rsidRPr="005F2B90">
        <w:rPr>
          <w:rFonts w:ascii="Times New Roman" w:hAnsi="Times New Roman" w:cs="Times New Roman"/>
          <w:sz w:val="24"/>
          <w:szCs w:val="24"/>
        </w:rPr>
        <w:t>нансами;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• постановка стратегических задач для достижения личных финансовых целей;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• планирование использования различных инструментов в процессе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реа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лизации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стратегических целей и тактических задач в области управления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личны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ми финансами;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• подбор альтернативных путей достиж</w:t>
      </w:r>
      <w:r w:rsidR="002F2E8E" w:rsidRPr="005F2B90">
        <w:rPr>
          <w:rFonts w:ascii="Times New Roman" w:hAnsi="Times New Roman" w:cs="Times New Roman"/>
          <w:sz w:val="24"/>
          <w:szCs w:val="24"/>
        </w:rPr>
        <w:t>ения поставленных целей и реше</w:t>
      </w:r>
      <w:r w:rsidRPr="005F2B90">
        <w:rPr>
          <w:rFonts w:ascii="Times New Roman" w:hAnsi="Times New Roman" w:cs="Times New Roman"/>
          <w:sz w:val="24"/>
          <w:szCs w:val="24"/>
        </w:rPr>
        <w:t>ния задач;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• владение коммуникативными компетенциями: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• нахождение источников информации</w:t>
      </w:r>
      <w:r w:rsidR="002F2E8E" w:rsidRPr="005F2B90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</w:t>
      </w:r>
      <w:r w:rsidRPr="005F2B90">
        <w:rPr>
          <w:rFonts w:ascii="Times New Roman" w:hAnsi="Times New Roman" w:cs="Times New Roman"/>
          <w:sz w:val="24"/>
          <w:szCs w:val="24"/>
        </w:rPr>
        <w:t>лей и решения задач, коммуникативное в</w:t>
      </w:r>
      <w:r w:rsidR="002F2E8E" w:rsidRPr="005F2B90">
        <w:rPr>
          <w:rFonts w:ascii="Times New Roman" w:hAnsi="Times New Roman" w:cs="Times New Roman"/>
          <w:sz w:val="24"/>
          <w:szCs w:val="24"/>
        </w:rPr>
        <w:t xml:space="preserve">заимодействие с окружающими для </w:t>
      </w:r>
      <w:r w:rsidRPr="005F2B90">
        <w:rPr>
          <w:rFonts w:ascii="Times New Roman" w:hAnsi="Times New Roman" w:cs="Times New Roman"/>
          <w:sz w:val="24"/>
          <w:szCs w:val="24"/>
        </w:rPr>
        <w:t>подбора информации и обмена ею;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• анализ и интерпретация финансовой информации из различных источников.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курса: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• владение основными понятиями и инструментами взаимодействия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участниками финансовых отношений;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• владение основными принципами принятия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оптимальных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 xml:space="preserve"> финансовых</w:t>
      </w:r>
    </w:p>
    <w:p w:rsidR="001D2032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решений в пр</w:t>
      </w:r>
      <w:r w:rsidR="002F2E8E" w:rsidRPr="005F2B90">
        <w:rPr>
          <w:rFonts w:ascii="Times New Roman" w:hAnsi="Times New Roman" w:cs="Times New Roman"/>
          <w:sz w:val="24"/>
          <w:szCs w:val="24"/>
        </w:rPr>
        <w:t>оцессе своей жизнедеятельности.</w:t>
      </w:r>
    </w:p>
    <w:p w:rsidR="001D2032" w:rsidRPr="005F2B90" w:rsidRDefault="001D203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F66192" w:rsidRDefault="00507BE1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предмета, курса.</w:t>
      </w:r>
    </w:p>
    <w:p w:rsidR="00127A4E" w:rsidRPr="005F2B90" w:rsidRDefault="00507BE1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90">
        <w:rPr>
          <w:rFonts w:ascii="Times New Roman" w:hAnsi="Times New Roman" w:cs="Times New Roman"/>
          <w:i/>
          <w:sz w:val="24"/>
          <w:szCs w:val="24"/>
        </w:rPr>
        <w:tab/>
      </w:r>
      <w:r w:rsidR="00127A4E" w:rsidRPr="005F2B90">
        <w:rPr>
          <w:rFonts w:ascii="Times New Roman" w:hAnsi="Times New Roman" w:cs="Times New Roman"/>
          <w:bCs/>
          <w:sz w:val="24"/>
          <w:szCs w:val="24"/>
        </w:rPr>
        <w:t>Модуль 1. Банки: чем они могут быть вам полезны в жизни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Базовые понятия и знания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Банковская система, коммерческий банк, депозит, система страхования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вкладов, кредит, кредитная история, процент, ипотека, кредитная карта, авто-</w:t>
      </w:r>
    </w:p>
    <w:p w:rsidR="00507BE1" w:rsidRPr="005F2B90" w:rsidRDefault="00127A4E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кредитование, потребительское кредитование.</w:t>
      </w:r>
    </w:p>
    <w:p w:rsidR="00127A4E" w:rsidRPr="005F2B90" w:rsidRDefault="00127A4E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Понятие банковской системы, виды депозитов, порядок начисления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стых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и сложных процентов, порядок возмещения вкладов, основные параметры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депозита, виды кредитов, характеристики кредита, параметры выбора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необхо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димого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вида кредита.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Личностные характеристики и установки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Понимание особенностей функционирования банка как финансового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средника, взаимосвязей риск – процентная ставка по депозиту, вид кредита –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центная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ставка по кредиту, ключевых характеристик выбора депозита и кредита.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Умения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Выбирать подходящий вид вложения денежных сре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>анке, сравни-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банковские вклады и кредиты, защищать свои права, проводить предвари-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тельные расчёты по платежам по кредиту с использованием формулы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сложных процентов, оценивать стоимость привлечения средств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финансовых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>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Компетенции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Выбирать оптимальный вид инвестирования средств с использованием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банков, рассчитывать собственную долговую нагрузку, подбирать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вид кредитования, знать свои права и порядок их защиты, сравнивать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различ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варианты вложения денежных сре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>анке.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90">
        <w:rPr>
          <w:rFonts w:ascii="Times New Roman" w:hAnsi="Times New Roman" w:cs="Times New Roman"/>
          <w:bCs/>
          <w:sz w:val="24"/>
          <w:szCs w:val="24"/>
        </w:rPr>
        <w:t>Модуль 2. Фондовый рынок: как его использовать для роста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90">
        <w:rPr>
          <w:rFonts w:ascii="Times New Roman" w:hAnsi="Times New Roman" w:cs="Times New Roman"/>
          <w:bCs/>
          <w:sz w:val="24"/>
          <w:szCs w:val="24"/>
        </w:rPr>
        <w:t>доходов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Базовые понятия и знания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Фондовый рынок, ценная бумага, акция, облигация, вексель, пай, паевой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инвестиционный фонд, общий фонд банковского управления, брокер, дилер,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валюта, валютный курс, рынок FOREX.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Понятие фондового рынка, виды ценных бумаг, разновидности паевых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инвестиционных фондов, отличия паевых инвестиционных фондов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 xml:space="preserve"> общих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фондов банковского управления, виды профессиональных участников ценных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бумаг, типы валютных сделок.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Личностные характеристики и установки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Понимание порядка функционирования фондового рынка, функций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участников рынка, особенностей работы граждан с инструментами такого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рын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ка, осознание рисков, с которыми сталкиваются участники фондового рынка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B90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 xml:space="preserve"> его функционирования, понимание структуры и порядка работы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лютного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рынка.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Умения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Выбирать подходящий инструмент инвестирования на фондовом рынке,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выявлять риски, сопутствующие инвестированию денег на рынке ценных бумаг,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рассчитывать уровень доходности по инвестициям, анализировать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информа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для принятия решений на фондовом рынке.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Компетенции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Знание и выбор инструментов фондового рынка, работа с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информацион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потоками для принятия оптимальных финансовых решений на рынке, рас-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чёт необходимых показателей эффективности работы на фондовом рынке,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и нейтрализация основных рисков, связанных с работой на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фондо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5F2B90">
        <w:rPr>
          <w:rFonts w:ascii="Times New Roman" w:hAnsi="Times New Roman" w:cs="Times New Roman"/>
          <w:sz w:val="24"/>
          <w:szCs w:val="24"/>
        </w:rPr>
        <w:t>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90">
        <w:rPr>
          <w:rFonts w:ascii="Times New Roman" w:hAnsi="Times New Roman" w:cs="Times New Roman"/>
          <w:bCs/>
          <w:sz w:val="24"/>
          <w:szCs w:val="24"/>
        </w:rPr>
        <w:t>Модуль 3. Налоги: почему их надо платить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90">
        <w:rPr>
          <w:rFonts w:ascii="Times New Roman" w:hAnsi="Times New Roman" w:cs="Times New Roman"/>
          <w:bCs/>
          <w:sz w:val="24"/>
          <w:szCs w:val="24"/>
        </w:rPr>
        <w:t>и чем грозит неуплата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Базовые понятия и знания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Налоговая система, налоги, пошлины, сборы, ИНН, налоговый вычет,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пеня по налогам, налоговая декларация.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Основания взимания налогов с граждан, налоги, уплачиваемые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гражда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нами, необходимость получения ИНН и порядок его получения, случаи, в кото-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рых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необходимо заполнять налоговую декларацию, знание случаев и способов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получения налоговых вычетов.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Личностные характеристики и установки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Осознание необходимости уплаты налогов, понимание своих прав и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обя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занностей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в сфере налогообложения, ориентация в действующей системе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нало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гообложения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Умения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Пользоваться личным кабинетом на сайте налоговой инспекции и полу-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актуальную информацию о начисленных налогах и задолженности,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запол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>-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налоговую декларацию, оформлять заявление на получение </w:t>
      </w:r>
      <w:proofErr w:type="gramStart"/>
      <w:r w:rsidRPr="005F2B90">
        <w:rPr>
          <w:rFonts w:ascii="Times New Roman" w:hAnsi="Times New Roman" w:cs="Times New Roman"/>
          <w:sz w:val="24"/>
          <w:szCs w:val="24"/>
        </w:rPr>
        <w:t>налогового</w:t>
      </w:r>
      <w:proofErr w:type="gramEnd"/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вычета, рассчитывать сумму налогов к уплате.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Компетенции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Организовывать свои отношения с налоговыми органами, своевременно</w:t>
      </w:r>
    </w:p>
    <w:p w:rsidR="00127A4E" w:rsidRPr="005F2B9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реагировать на изменения в налоговом законодательстве.</w:t>
      </w:r>
    </w:p>
    <w:p w:rsidR="00127A4E" w:rsidRPr="005F2B90" w:rsidRDefault="00127A4E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bCs/>
          <w:color w:val="000000"/>
          <w:sz w:val="24"/>
          <w:szCs w:val="24"/>
        </w:rPr>
        <w:t>Модуль 4. Страхование: что и как надо страховать,</w:t>
      </w:r>
    </w:p>
    <w:p w:rsidR="001D2032" w:rsidRPr="005F2B90" w:rsidRDefault="00946962" w:rsidP="001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bCs/>
          <w:color w:val="000000"/>
          <w:sz w:val="24"/>
          <w:szCs w:val="24"/>
        </w:rPr>
        <w:t>чтобы не попасть в беду</w:t>
      </w:r>
      <w:r w:rsidR="001D2032"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2032" w:rsidRPr="005F2B90" w:rsidRDefault="001D2032" w:rsidP="001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5F2B90" w:rsidRDefault="001D2032" w:rsidP="001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Страхование, страховой полис,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имущественное страхование, личное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стра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хование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, страхование ответственности, страховой случай, страховая выплата,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обязательное и добровольное страхование, франшиза, страховая сумма,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стра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ховая стоимость, страховая премия.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Страховой рынок, основные участники страхового рынка, особенно-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страхового рынка в России, классификация </w:t>
      </w: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страховых</w:t>
      </w:r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продук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, условия осуществления различных видов страхования, алгоритм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дей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ствий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при наступлении страховых случаев, особенности выбора страховой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компании.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5F2B90">
        <w:rPr>
          <w:rFonts w:ascii="Times New Roman" w:hAnsi="Times New Roman" w:cs="Times New Roman"/>
          <w:color w:val="FFFFFF"/>
          <w:sz w:val="24"/>
          <w:szCs w:val="24"/>
        </w:rPr>
        <w:t>ПРИМЕРНАЯ УЧЕБ</w:t>
      </w:r>
      <w:r w:rsidR="001D2032" w:rsidRPr="005F2B90">
        <w:rPr>
          <w:rFonts w:ascii="Times New Roman" w:hAnsi="Times New Roman" w:cs="Times New Roman"/>
          <w:color w:val="FFFFFF"/>
          <w:sz w:val="24"/>
          <w:szCs w:val="24"/>
        </w:rPr>
        <w:t>НАЯ ПРОГРАММА ДЛЯ 10–11 КЛАССО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Осознать цель, задачи и принципы страхования, понимать важность </w:t>
      </w: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обретения страховых услуг, уметь правильно выбирать страховые продукты,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знать преимущества и недостатки условий договоров страхования.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договора страхования, уметь работать с правила-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ми страхования, уметь актуализировать страховую информацию, уметь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вильно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выбрать условия страхования, уметь оперировать </w:t>
      </w: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термино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логией, разбираться в критериях выбора страховой компании.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Понимать нужность и важность процедуры страхования, проводить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страховых продуктов, принимать правильные решения о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страхова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нии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проведения анализа жизненной ситуации, оценивать надёж-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страховой компании, оценивать правильность и прозрачность условий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страхования.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bCs/>
          <w:color w:val="000000"/>
          <w:sz w:val="24"/>
          <w:szCs w:val="24"/>
        </w:rPr>
        <w:t>Модуль 5. Собственный бизнес: как создать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bCs/>
          <w:color w:val="000000"/>
          <w:sz w:val="24"/>
          <w:szCs w:val="24"/>
        </w:rPr>
        <w:t>и не потерять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Бизнес, уставный капитал, привлечённый капитал, бизнес-план, доходы,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расходы, прибыль, бухгалтерский учёт, маркетинг, менеджмент, налоги, риски,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малый и средний бизнес.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Понятие малого и среднего бизнеса, порядок формирования уставного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капитала, структура доходов и расходов, порядок расчёта прибыли,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необходи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мость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и назначение бухгалтерского учёта, функции маркетинга и менеджмента </w:t>
      </w: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работе предприятия, порядок расчёта и уплаты налогов в малом и среднем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биз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несе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, определение рисков и их снижение.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Понимание порядка функционирования предприятия, роли уставного и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привлечённого капиталов в его развитии, необходимости учёта доходов и рас-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ходов в процессе ведения бизнеса.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Определять потребность в капитале для развития бизнеса, состав-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лять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бизнес-план, рассчитывать прибыль, налоги, знать порядок уплаты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налогов в малом и среднем бизнесе, строить структуру управления </w:t>
      </w: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Знание ключевых этапов создания бизнеса, структуры бизнес-плана, фи-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нансовых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расчётов, необходимых для ведения бизнеса, знание основ марке-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тинга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и менеджмента, </w:t>
      </w: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для управления вновь созданным пред-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приятием.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bCs/>
          <w:color w:val="000000"/>
          <w:sz w:val="24"/>
          <w:szCs w:val="24"/>
        </w:rPr>
        <w:t>Модуль 6. Риски в мире денег: как защититься от разорения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Инвестиции, инвестирование, инвестиционный портфель, стратегия ин-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вестирования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, инвестиционный инструмент, диверсификация </w:t>
      </w: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инвестиционного</w:t>
      </w:r>
      <w:proofErr w:type="gramEnd"/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портфеля, финансовый риск, доходность, срок инвестирования, сумма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инвести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рования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, финансовая пирамида,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Хайп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фарминг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Виды рисков при осуществлении финансовых операций, способы защиты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от финансовых мошенничеств, знания о признаках финансовой пирамиды.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взаимосвязей риск – доходность инвестиционных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инструмен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>, ключевых характеристик выбора стратегии инвестирования, особенностей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функционирования мошеннических финансовых схем.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Различать стратегии инвестирования, выбирать приемлемую для себя</w:t>
      </w:r>
      <w:proofErr w:type="gramEnd"/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стратегию инвестирования с позиции приемлемого уровня риска и доходно-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, рассчитать доходность инвестиций, диверсифицировать </w:t>
      </w: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инвестиционный</w:t>
      </w:r>
      <w:proofErr w:type="gramEnd"/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портфель с точки зрения минимизации рисков и приемлемости доходности,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распознать финансовую пирамиду среди множества </w:t>
      </w: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инвестиционных</w:t>
      </w:r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предло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жений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, отличить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фишинговый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сайт от подлинного, защитить себя от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фарминга</w:t>
      </w:r>
      <w:proofErr w:type="spellEnd"/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фишинга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и выбирать оптимальный вариант размещения своего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капита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ла в</w:t>
      </w:r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инвестиционные инструменты, оценивать доходность своих ин-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вестиций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, определять уровень риска инвестиционного портфеля.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Модуль 7. Обеспеченная старость: возможности </w:t>
      </w:r>
      <w:proofErr w:type="gramStart"/>
      <w:r w:rsidRPr="005F2B90">
        <w:rPr>
          <w:rFonts w:ascii="Times New Roman" w:hAnsi="Times New Roman" w:cs="Times New Roman"/>
          <w:bCs/>
          <w:color w:val="000000"/>
          <w:sz w:val="24"/>
          <w:szCs w:val="24"/>
        </w:rPr>
        <w:t>пенсионного</w:t>
      </w:r>
      <w:proofErr w:type="gramEnd"/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накопления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Пенсия, пенсионная система, пенсионный фонд, управляющая компания,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негосударственное пенсионное обеспечение.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Способы финансового обеспечения в старости, основания получения пен-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сии по старости, знание о существующих программах пенсионного обеспечения.</w:t>
      </w:r>
      <w:proofErr w:type="gramEnd"/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факторов, влияющих на размер будущей пенсии, рисков, </w:t>
      </w: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сущих</w:t>
      </w:r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 программам пенсионного обеспечения, понимание личной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ответственности в пенсионном обеспечении.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Умения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Влиять на размер собственной будущей пенсии, с помощью калькулятора,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размещённого на сайте Пенсионного фонда России, рассчитывать размер пен-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сии</w:t>
      </w:r>
      <w:proofErr w:type="gramEnd"/>
      <w:r w:rsidRPr="005F2B90">
        <w:rPr>
          <w:rFonts w:ascii="Times New Roman" w:hAnsi="Times New Roman" w:cs="Times New Roman"/>
          <w:color w:val="000000"/>
          <w:sz w:val="24"/>
          <w:szCs w:val="24"/>
        </w:rPr>
        <w:t>, выбирать негосударственный пенсионный фонд.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5F2B90">
        <w:rPr>
          <w:rFonts w:ascii="Times New Roman" w:hAnsi="Times New Roman" w:cs="Times New Roman"/>
          <w:color w:val="FFFFFF"/>
          <w:sz w:val="24"/>
          <w:szCs w:val="24"/>
        </w:rPr>
        <w:t>ПРИМЕРНАЯ УЧЕБ</w:t>
      </w:r>
      <w:r w:rsidR="001E3E94" w:rsidRPr="005F2B90">
        <w:rPr>
          <w:rFonts w:ascii="Times New Roman" w:hAnsi="Times New Roman" w:cs="Times New Roman"/>
          <w:color w:val="FFFFFF"/>
          <w:sz w:val="24"/>
          <w:szCs w:val="24"/>
        </w:rPr>
        <w:t>НАЯ ПРОГРАММА ДЛЯ 10–11 КЛАССО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собственными пенсионными накоплениями, выбор </w:t>
      </w: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опти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мального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инвестирования накопительной части своей будущей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B90">
        <w:rPr>
          <w:rFonts w:ascii="Times New Roman" w:hAnsi="Times New Roman" w:cs="Times New Roman"/>
          <w:color w:val="000000"/>
          <w:sz w:val="24"/>
          <w:szCs w:val="24"/>
        </w:rPr>
        <w:t>пенсии, выбор негосударственного пенсионного фонда с точки зрения надёжно-</w:t>
      </w:r>
    </w:p>
    <w:p w:rsidR="00946962" w:rsidRPr="005F2B9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B90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5F2B90">
        <w:rPr>
          <w:rFonts w:ascii="Times New Roman" w:hAnsi="Times New Roman" w:cs="Times New Roman"/>
          <w:color w:val="000000"/>
          <w:sz w:val="24"/>
          <w:szCs w:val="24"/>
        </w:rPr>
        <w:t xml:space="preserve"> и доходности.</w:t>
      </w:r>
    </w:p>
    <w:p w:rsidR="00127A4E" w:rsidRPr="005F2B90" w:rsidRDefault="00127A4E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5F2B90" w:rsidRDefault="00127A4E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Pr="005F2B90" w:rsidRDefault="00127A4E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Default="00127A4E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92" w:rsidRPr="005F2B90" w:rsidRDefault="00F66192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E" w:rsidRDefault="00127A4E" w:rsidP="00127A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6192" w:rsidRPr="005F2B90" w:rsidRDefault="00F66192" w:rsidP="00127A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BE1" w:rsidRPr="00F66192" w:rsidRDefault="00507BE1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9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F66192" w:rsidRPr="005F2B90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1040"/>
        <w:gridCol w:w="5501"/>
        <w:gridCol w:w="3030"/>
      </w:tblGrid>
      <w:tr w:rsidR="00507BE1" w:rsidRPr="005F2B90" w:rsidTr="005039D1">
        <w:tc>
          <w:tcPr>
            <w:tcW w:w="1040" w:type="dxa"/>
          </w:tcPr>
          <w:p w:rsidR="00507BE1" w:rsidRPr="005F2B90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01" w:type="dxa"/>
          </w:tcPr>
          <w:p w:rsidR="00507BE1" w:rsidRPr="005F2B90" w:rsidRDefault="00507BE1" w:rsidP="0012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030" w:type="dxa"/>
          </w:tcPr>
          <w:p w:rsidR="00507BE1" w:rsidRPr="005F2B90" w:rsidRDefault="00507BE1" w:rsidP="0012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07BE1" w:rsidRPr="005F2B90" w:rsidTr="005039D1">
        <w:trPr>
          <w:trHeight w:val="495"/>
        </w:trPr>
        <w:tc>
          <w:tcPr>
            <w:tcW w:w="1040" w:type="dxa"/>
          </w:tcPr>
          <w:p w:rsidR="00507BE1" w:rsidRPr="005F2B90" w:rsidRDefault="00507BE1" w:rsidP="00507BE1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507BE1" w:rsidRPr="005F2B90" w:rsidRDefault="00946962" w:rsidP="0094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Модуль 1. Банки: чем они могут быть вам полезны в жизни </w:t>
            </w:r>
          </w:p>
        </w:tc>
        <w:tc>
          <w:tcPr>
            <w:tcW w:w="3030" w:type="dxa"/>
          </w:tcPr>
          <w:p w:rsidR="00507BE1" w:rsidRPr="005F2B90" w:rsidRDefault="0034392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BE1" w:rsidRPr="005F2B90" w:rsidTr="005039D1">
        <w:trPr>
          <w:trHeight w:val="420"/>
        </w:trPr>
        <w:tc>
          <w:tcPr>
            <w:tcW w:w="1040" w:type="dxa"/>
          </w:tcPr>
          <w:p w:rsidR="00507BE1" w:rsidRPr="005F2B90" w:rsidRDefault="00343921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507BE1" w:rsidRPr="005F2B90" w:rsidRDefault="00CF3F73" w:rsidP="00C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Модуль 2. Фондовый рынок: как его использовать для роста</w:t>
            </w:r>
            <w:r w:rsidR="00343921"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3030" w:type="dxa"/>
          </w:tcPr>
          <w:p w:rsidR="00507BE1" w:rsidRPr="005F2B90" w:rsidRDefault="0034392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9D1" w:rsidRPr="005F2B90" w:rsidTr="005039D1">
        <w:trPr>
          <w:trHeight w:val="570"/>
        </w:trPr>
        <w:tc>
          <w:tcPr>
            <w:tcW w:w="1040" w:type="dxa"/>
          </w:tcPr>
          <w:p w:rsidR="005039D1" w:rsidRPr="005F2B90" w:rsidRDefault="005039D1" w:rsidP="0034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1" w:type="dxa"/>
          </w:tcPr>
          <w:p w:rsidR="005039D1" w:rsidRPr="005F2B90" w:rsidRDefault="005039D1" w:rsidP="00C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Модуль 3. Налоги: почему их надо платить и чем грозит неуплата 4 3</w:t>
            </w:r>
          </w:p>
        </w:tc>
        <w:tc>
          <w:tcPr>
            <w:tcW w:w="3030" w:type="dxa"/>
          </w:tcPr>
          <w:p w:rsidR="005039D1" w:rsidRPr="005F2B90" w:rsidRDefault="00CB36F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9D1"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9D1" w:rsidRPr="005F2B90" w:rsidTr="005039D1">
        <w:trPr>
          <w:trHeight w:val="660"/>
        </w:trPr>
        <w:tc>
          <w:tcPr>
            <w:tcW w:w="1040" w:type="dxa"/>
          </w:tcPr>
          <w:p w:rsidR="005039D1" w:rsidRPr="005F2B90" w:rsidRDefault="00D47090" w:rsidP="0034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1" w:type="dxa"/>
          </w:tcPr>
          <w:p w:rsidR="005039D1" w:rsidRPr="005F2B90" w:rsidRDefault="005039D1" w:rsidP="00C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Модуль 4. Страхование: что и как надо страховать, чтобы не попасть в беду</w:t>
            </w:r>
          </w:p>
        </w:tc>
        <w:tc>
          <w:tcPr>
            <w:tcW w:w="3030" w:type="dxa"/>
          </w:tcPr>
          <w:p w:rsidR="005039D1" w:rsidRPr="005F2B90" w:rsidRDefault="005039D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18E" w:rsidRPr="005F2B90" w:rsidTr="008E71E6">
        <w:trPr>
          <w:trHeight w:val="660"/>
        </w:trPr>
        <w:tc>
          <w:tcPr>
            <w:tcW w:w="1040" w:type="dxa"/>
          </w:tcPr>
          <w:p w:rsidR="0061218E" w:rsidRPr="005F2B90" w:rsidRDefault="0061218E" w:rsidP="0034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1" w:type="dxa"/>
          </w:tcPr>
          <w:p w:rsidR="0061218E" w:rsidRPr="005F2B90" w:rsidRDefault="0061218E" w:rsidP="00CF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Модуль 5. Собственный бизнес: как создать и не потерять </w:t>
            </w:r>
          </w:p>
          <w:p w:rsidR="008E71E6" w:rsidRPr="005F2B90" w:rsidRDefault="008E71E6" w:rsidP="00CF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61218E" w:rsidRPr="005F2B90" w:rsidRDefault="0061218E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1F2" w:rsidRPr="005F2B90" w:rsidTr="009C41F2">
        <w:trPr>
          <w:trHeight w:val="555"/>
        </w:trPr>
        <w:tc>
          <w:tcPr>
            <w:tcW w:w="1040" w:type="dxa"/>
          </w:tcPr>
          <w:p w:rsidR="009C41F2" w:rsidRPr="005F2B90" w:rsidRDefault="009C41F2" w:rsidP="0034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1" w:type="dxa"/>
          </w:tcPr>
          <w:p w:rsidR="009C41F2" w:rsidRPr="005F2B90" w:rsidRDefault="009C41F2" w:rsidP="009C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Модуль 6. Риски в мире денег: как защититься от разорения </w:t>
            </w:r>
          </w:p>
        </w:tc>
        <w:tc>
          <w:tcPr>
            <w:tcW w:w="3030" w:type="dxa"/>
          </w:tcPr>
          <w:p w:rsidR="009C41F2" w:rsidRPr="005F2B90" w:rsidRDefault="009C41F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1F2" w:rsidRPr="005F2B90" w:rsidTr="009C41F2">
        <w:trPr>
          <w:trHeight w:val="963"/>
        </w:trPr>
        <w:tc>
          <w:tcPr>
            <w:tcW w:w="1040" w:type="dxa"/>
          </w:tcPr>
          <w:p w:rsidR="009C41F2" w:rsidRPr="005F2B90" w:rsidRDefault="009C41F2" w:rsidP="0034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1" w:type="dxa"/>
          </w:tcPr>
          <w:p w:rsidR="009C41F2" w:rsidRPr="005F2B90" w:rsidRDefault="009C41F2" w:rsidP="009C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Модуль 7. Обеспеченная ст</w:t>
            </w:r>
            <w:r w:rsidR="00CB36F2" w:rsidRPr="005F2B90">
              <w:rPr>
                <w:rFonts w:ascii="Times New Roman" w:hAnsi="Times New Roman" w:cs="Times New Roman"/>
                <w:sz w:val="24"/>
                <w:szCs w:val="24"/>
              </w:rPr>
              <w:t>арость: возможности пенсионного н</w:t>
            </w: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акопления</w:t>
            </w:r>
          </w:p>
          <w:p w:rsidR="00CB36F2" w:rsidRPr="005F2B90" w:rsidRDefault="00CB36F2" w:rsidP="009C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CB36F2" w:rsidRPr="005F2B90" w:rsidRDefault="00CB36F2" w:rsidP="009C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3030" w:type="dxa"/>
          </w:tcPr>
          <w:p w:rsidR="009C41F2" w:rsidRPr="005F2B90" w:rsidRDefault="00CB36F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36F2" w:rsidRPr="005F2B90" w:rsidRDefault="00CB36F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F2" w:rsidRPr="005F2B90" w:rsidRDefault="00CB36F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6F2" w:rsidRPr="005F2B90" w:rsidRDefault="00CB36F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07BE1" w:rsidRPr="005F2B90" w:rsidRDefault="00507BE1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Default="00507BE1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92" w:rsidRPr="005F2B90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Default="00CB36F2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9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66192" w:rsidRPr="00F66192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740"/>
        <w:gridCol w:w="5568"/>
        <w:gridCol w:w="1752"/>
        <w:gridCol w:w="1511"/>
      </w:tblGrid>
      <w:tr w:rsidR="00507BE1" w:rsidRPr="005F2B90" w:rsidTr="00DD06EA">
        <w:tc>
          <w:tcPr>
            <w:tcW w:w="740" w:type="dxa"/>
          </w:tcPr>
          <w:p w:rsidR="00507BE1" w:rsidRPr="005F2B90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68" w:type="dxa"/>
          </w:tcPr>
          <w:p w:rsidR="00507BE1" w:rsidRPr="005F2B90" w:rsidRDefault="00623730" w:rsidP="0062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2" w:type="dxa"/>
          </w:tcPr>
          <w:p w:rsidR="00507BE1" w:rsidRPr="005F2B90" w:rsidRDefault="00623730" w:rsidP="0012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511" w:type="dxa"/>
          </w:tcPr>
          <w:p w:rsidR="00507BE1" w:rsidRPr="005F2B90" w:rsidRDefault="00623730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Скоррект</w:t>
            </w:r>
            <w:proofErr w:type="spellEnd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. сроки</w:t>
            </w:r>
          </w:p>
        </w:tc>
      </w:tr>
      <w:tr w:rsidR="00507BE1" w:rsidRPr="005F2B90" w:rsidTr="00DD06EA">
        <w:tc>
          <w:tcPr>
            <w:tcW w:w="740" w:type="dxa"/>
          </w:tcPr>
          <w:p w:rsidR="00507BE1" w:rsidRPr="005F2B90" w:rsidRDefault="00507BE1" w:rsidP="0062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507BE1" w:rsidRPr="005F2B90" w:rsidRDefault="0072684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Банки: чем они могут быть вам полезны в жизни</w:t>
            </w:r>
          </w:p>
        </w:tc>
        <w:tc>
          <w:tcPr>
            <w:tcW w:w="1752" w:type="dxa"/>
          </w:tcPr>
          <w:p w:rsidR="00507BE1" w:rsidRPr="005F2B90" w:rsidRDefault="00623730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507BE1" w:rsidRPr="005F2B90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5F2B90" w:rsidTr="00DD06EA">
        <w:trPr>
          <w:trHeight w:val="330"/>
        </w:trPr>
        <w:tc>
          <w:tcPr>
            <w:tcW w:w="740" w:type="dxa"/>
          </w:tcPr>
          <w:p w:rsidR="00D6167A" w:rsidRPr="005F2B90" w:rsidRDefault="00DD06E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167A" w:rsidRPr="005F2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</w:tcPr>
          <w:p w:rsidR="00D6167A" w:rsidRPr="005F2B90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 </w:t>
            </w:r>
          </w:p>
        </w:tc>
        <w:tc>
          <w:tcPr>
            <w:tcW w:w="1752" w:type="dxa"/>
          </w:tcPr>
          <w:p w:rsidR="00D6167A" w:rsidRPr="005F2B90" w:rsidRDefault="002A31A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 09</w:t>
            </w:r>
          </w:p>
        </w:tc>
        <w:tc>
          <w:tcPr>
            <w:tcW w:w="1511" w:type="dxa"/>
          </w:tcPr>
          <w:p w:rsidR="00D6167A" w:rsidRPr="005F2B9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5F2B90" w:rsidTr="00DD06EA">
        <w:trPr>
          <w:trHeight w:val="330"/>
        </w:trPr>
        <w:tc>
          <w:tcPr>
            <w:tcW w:w="740" w:type="dxa"/>
          </w:tcPr>
          <w:p w:rsidR="00D6167A" w:rsidRPr="005F2B90" w:rsidRDefault="007B35C6" w:rsidP="007B35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8" w:type="dxa"/>
          </w:tcPr>
          <w:p w:rsidR="00D6167A" w:rsidRPr="005F2B90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Как сберечь деньги с помощью депозитов </w:t>
            </w:r>
          </w:p>
        </w:tc>
        <w:tc>
          <w:tcPr>
            <w:tcW w:w="1752" w:type="dxa"/>
          </w:tcPr>
          <w:p w:rsidR="00D6167A" w:rsidRPr="005F2B90" w:rsidRDefault="002A31A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 09</w:t>
            </w:r>
          </w:p>
        </w:tc>
        <w:tc>
          <w:tcPr>
            <w:tcW w:w="1511" w:type="dxa"/>
          </w:tcPr>
          <w:p w:rsidR="00D6167A" w:rsidRPr="005F2B9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5F2B90" w:rsidTr="00DD06EA">
        <w:trPr>
          <w:trHeight w:val="309"/>
        </w:trPr>
        <w:tc>
          <w:tcPr>
            <w:tcW w:w="740" w:type="dxa"/>
          </w:tcPr>
          <w:p w:rsidR="00D6167A" w:rsidRPr="005F2B90" w:rsidRDefault="007B35C6" w:rsidP="007B35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8" w:type="dxa"/>
          </w:tcPr>
          <w:p w:rsidR="00D6167A" w:rsidRPr="005F2B90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Банки и золото: как сохранить сбережения в драгоценных металлах</w:t>
            </w:r>
          </w:p>
          <w:p w:rsidR="00D6167A" w:rsidRPr="005F2B90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6167A" w:rsidRPr="005F2B90" w:rsidRDefault="002A31A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18-23.09</w:t>
            </w:r>
          </w:p>
        </w:tc>
        <w:tc>
          <w:tcPr>
            <w:tcW w:w="1511" w:type="dxa"/>
          </w:tcPr>
          <w:p w:rsidR="00D6167A" w:rsidRPr="005F2B9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5F2B90" w:rsidTr="00DD06EA">
        <w:trPr>
          <w:trHeight w:val="450"/>
        </w:trPr>
        <w:tc>
          <w:tcPr>
            <w:tcW w:w="740" w:type="dxa"/>
          </w:tcPr>
          <w:p w:rsidR="00D6167A" w:rsidRPr="005F2B90" w:rsidRDefault="007B35C6" w:rsidP="007B35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8" w:type="dxa"/>
          </w:tcPr>
          <w:p w:rsidR="00D6167A" w:rsidRPr="005F2B90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7A" w:rsidRPr="005F2B90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Кредит: зачем он нужен и где его </w:t>
            </w:r>
            <w:proofErr w:type="gramStart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D6167A" w:rsidRPr="005F2B90" w:rsidRDefault="002A31A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25-30.09</w:t>
            </w:r>
          </w:p>
        </w:tc>
        <w:tc>
          <w:tcPr>
            <w:tcW w:w="1511" w:type="dxa"/>
          </w:tcPr>
          <w:p w:rsidR="00D6167A" w:rsidRPr="005F2B9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5F2B90" w:rsidTr="00DD06EA">
        <w:trPr>
          <w:trHeight w:val="363"/>
        </w:trPr>
        <w:tc>
          <w:tcPr>
            <w:tcW w:w="740" w:type="dxa"/>
          </w:tcPr>
          <w:p w:rsidR="00D6167A" w:rsidRPr="005F2B90" w:rsidRDefault="007B35C6" w:rsidP="007B35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8" w:type="dxa"/>
          </w:tcPr>
          <w:p w:rsidR="00D6167A" w:rsidRPr="005F2B90" w:rsidRDefault="00954736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Выбор и условия  кредита</w:t>
            </w:r>
          </w:p>
        </w:tc>
        <w:tc>
          <w:tcPr>
            <w:tcW w:w="1752" w:type="dxa"/>
          </w:tcPr>
          <w:p w:rsidR="00D6167A" w:rsidRPr="005F2B90" w:rsidRDefault="002A31A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2-7.10</w:t>
            </w:r>
          </w:p>
        </w:tc>
        <w:tc>
          <w:tcPr>
            <w:tcW w:w="1511" w:type="dxa"/>
          </w:tcPr>
          <w:p w:rsidR="00D6167A" w:rsidRPr="005F2B9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5F2B90" w:rsidTr="00DD06EA">
        <w:tc>
          <w:tcPr>
            <w:tcW w:w="740" w:type="dxa"/>
          </w:tcPr>
          <w:p w:rsidR="00D6167A" w:rsidRPr="005F2B90" w:rsidRDefault="00D6167A" w:rsidP="00120559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D6167A" w:rsidRPr="005F2B90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Модуль 2. Фондовый рынок: как его использовать для роста доходов</w:t>
            </w:r>
          </w:p>
        </w:tc>
        <w:tc>
          <w:tcPr>
            <w:tcW w:w="1752" w:type="dxa"/>
          </w:tcPr>
          <w:p w:rsidR="00D6167A" w:rsidRPr="005F2B90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D6167A" w:rsidRPr="005F2B9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E1" w:rsidRPr="005F2B90" w:rsidTr="00DD06EA">
        <w:trPr>
          <w:trHeight w:val="345"/>
        </w:trPr>
        <w:tc>
          <w:tcPr>
            <w:tcW w:w="740" w:type="dxa"/>
          </w:tcPr>
          <w:p w:rsidR="00507BE1" w:rsidRPr="005F2B90" w:rsidRDefault="007B35C6" w:rsidP="007B35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8" w:type="dxa"/>
          </w:tcPr>
          <w:p w:rsidR="00507BE1" w:rsidRPr="005F2B9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Что такое ценн</w:t>
            </w:r>
            <w:r w:rsidR="00954736" w:rsidRPr="005F2B90">
              <w:rPr>
                <w:rFonts w:ascii="Times New Roman" w:hAnsi="Times New Roman" w:cs="Times New Roman"/>
                <w:sz w:val="24"/>
                <w:szCs w:val="24"/>
              </w:rPr>
              <w:t>ые бумаги.</w:t>
            </w: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507BE1" w:rsidRPr="005F2B90" w:rsidRDefault="005020E7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9-14.10</w:t>
            </w:r>
          </w:p>
        </w:tc>
        <w:tc>
          <w:tcPr>
            <w:tcW w:w="1511" w:type="dxa"/>
          </w:tcPr>
          <w:p w:rsidR="00507BE1" w:rsidRPr="005F2B90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5F2B90" w:rsidTr="00DD06EA">
        <w:trPr>
          <w:trHeight w:val="573"/>
        </w:trPr>
        <w:tc>
          <w:tcPr>
            <w:tcW w:w="740" w:type="dxa"/>
          </w:tcPr>
          <w:p w:rsidR="00120559" w:rsidRPr="005F2B90" w:rsidRDefault="007B35C6" w:rsidP="007B35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8" w:type="dxa"/>
          </w:tcPr>
          <w:p w:rsidR="00120559" w:rsidRPr="005F2B9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Профессиональные участники рынка</w:t>
            </w:r>
          </w:p>
          <w:p w:rsidR="00120559" w:rsidRPr="005F2B9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ценных  бумаг</w:t>
            </w:r>
          </w:p>
        </w:tc>
        <w:tc>
          <w:tcPr>
            <w:tcW w:w="1752" w:type="dxa"/>
          </w:tcPr>
          <w:p w:rsidR="00120559" w:rsidRPr="005F2B90" w:rsidRDefault="005020E7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16-21.10</w:t>
            </w:r>
          </w:p>
        </w:tc>
        <w:tc>
          <w:tcPr>
            <w:tcW w:w="1511" w:type="dxa"/>
          </w:tcPr>
          <w:p w:rsidR="00120559" w:rsidRPr="005F2B90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5F2B90" w:rsidTr="00DD06EA">
        <w:trPr>
          <w:trHeight w:val="351"/>
        </w:trPr>
        <w:tc>
          <w:tcPr>
            <w:tcW w:w="740" w:type="dxa"/>
          </w:tcPr>
          <w:p w:rsidR="00120559" w:rsidRPr="005F2B90" w:rsidRDefault="007B35C6" w:rsidP="007B35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8" w:type="dxa"/>
          </w:tcPr>
          <w:p w:rsidR="00120559" w:rsidRPr="005F2B9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на рынке ценных бумаг </w:t>
            </w:r>
          </w:p>
        </w:tc>
        <w:tc>
          <w:tcPr>
            <w:tcW w:w="1752" w:type="dxa"/>
          </w:tcPr>
          <w:p w:rsidR="00120559" w:rsidRPr="005F2B90" w:rsidRDefault="005020E7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23-28.10</w:t>
            </w:r>
          </w:p>
        </w:tc>
        <w:tc>
          <w:tcPr>
            <w:tcW w:w="1511" w:type="dxa"/>
          </w:tcPr>
          <w:p w:rsidR="00120559" w:rsidRPr="005F2B90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5F2B90" w:rsidTr="00DD06EA">
        <w:trPr>
          <w:trHeight w:val="525"/>
        </w:trPr>
        <w:tc>
          <w:tcPr>
            <w:tcW w:w="740" w:type="dxa"/>
          </w:tcPr>
          <w:p w:rsidR="00120559" w:rsidRPr="005F2B90" w:rsidRDefault="007B35C6" w:rsidP="007B35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8" w:type="dxa"/>
          </w:tcPr>
          <w:p w:rsidR="00120559" w:rsidRPr="005F2B9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Зачем нужны паевые инвестиционные фонды</w:t>
            </w:r>
          </w:p>
          <w:p w:rsidR="00120559" w:rsidRPr="005F2B9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и общие фонды банковского управления</w:t>
            </w:r>
          </w:p>
        </w:tc>
        <w:tc>
          <w:tcPr>
            <w:tcW w:w="1752" w:type="dxa"/>
          </w:tcPr>
          <w:p w:rsidR="00120559" w:rsidRPr="005F2B90" w:rsidRDefault="005020E7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07-11.11</w:t>
            </w:r>
          </w:p>
        </w:tc>
        <w:tc>
          <w:tcPr>
            <w:tcW w:w="1511" w:type="dxa"/>
          </w:tcPr>
          <w:p w:rsidR="00120559" w:rsidRPr="005F2B90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5F2B90" w:rsidTr="00DD06EA">
        <w:trPr>
          <w:trHeight w:val="840"/>
        </w:trPr>
        <w:tc>
          <w:tcPr>
            <w:tcW w:w="740" w:type="dxa"/>
          </w:tcPr>
          <w:p w:rsidR="00120559" w:rsidRPr="005F2B90" w:rsidRDefault="00DD06EA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35C6" w:rsidRPr="005F2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8" w:type="dxa"/>
          </w:tcPr>
          <w:p w:rsidR="00120559" w:rsidRPr="005F2B9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 валютном рынке: риски</w:t>
            </w:r>
          </w:p>
          <w:p w:rsidR="00120559" w:rsidRPr="005F2B9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и возможности</w:t>
            </w:r>
          </w:p>
        </w:tc>
        <w:tc>
          <w:tcPr>
            <w:tcW w:w="1752" w:type="dxa"/>
          </w:tcPr>
          <w:p w:rsidR="00120559" w:rsidRPr="005F2B90" w:rsidRDefault="005020E7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13-18.11</w:t>
            </w:r>
          </w:p>
        </w:tc>
        <w:tc>
          <w:tcPr>
            <w:tcW w:w="1511" w:type="dxa"/>
          </w:tcPr>
          <w:p w:rsidR="00120559" w:rsidRPr="005F2B90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E1" w:rsidRPr="005F2B90" w:rsidTr="00DD06EA">
        <w:trPr>
          <w:trHeight w:val="480"/>
        </w:trPr>
        <w:tc>
          <w:tcPr>
            <w:tcW w:w="740" w:type="dxa"/>
          </w:tcPr>
          <w:p w:rsidR="00507BE1" w:rsidRPr="005F2B90" w:rsidRDefault="00507BE1" w:rsidP="00AF1A8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507BE1" w:rsidRPr="005F2B90" w:rsidRDefault="007B35C6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Модуль 3. Налоги: почему их надо п</w:t>
            </w:r>
            <w:r w:rsidR="00AF1A8D"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латить и чем грозит неуплата </w:t>
            </w:r>
          </w:p>
        </w:tc>
        <w:tc>
          <w:tcPr>
            <w:tcW w:w="1752" w:type="dxa"/>
          </w:tcPr>
          <w:p w:rsidR="00507BE1" w:rsidRPr="005F2B90" w:rsidRDefault="00AB41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507BE1" w:rsidRPr="005F2B90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C6" w:rsidRPr="005F2B90" w:rsidTr="00DD06EA">
        <w:trPr>
          <w:trHeight w:val="330"/>
        </w:trPr>
        <w:tc>
          <w:tcPr>
            <w:tcW w:w="740" w:type="dxa"/>
          </w:tcPr>
          <w:p w:rsidR="007B35C6" w:rsidRPr="005F2B90" w:rsidRDefault="00DD06EA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1A8D" w:rsidRPr="005F2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8" w:type="dxa"/>
          </w:tcPr>
          <w:p w:rsidR="007B35C6" w:rsidRPr="005F2B90" w:rsidRDefault="007B35C6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налоги и почему их нужно платить</w:t>
            </w:r>
          </w:p>
        </w:tc>
        <w:tc>
          <w:tcPr>
            <w:tcW w:w="1752" w:type="dxa"/>
          </w:tcPr>
          <w:p w:rsidR="007B35C6" w:rsidRPr="005F2B90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20-25.11</w:t>
            </w:r>
          </w:p>
        </w:tc>
        <w:tc>
          <w:tcPr>
            <w:tcW w:w="1511" w:type="dxa"/>
          </w:tcPr>
          <w:p w:rsidR="007B35C6" w:rsidRPr="005F2B90" w:rsidRDefault="007B35C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5F2B90" w:rsidTr="00DD06EA">
        <w:trPr>
          <w:trHeight w:val="207"/>
        </w:trPr>
        <w:tc>
          <w:tcPr>
            <w:tcW w:w="740" w:type="dxa"/>
          </w:tcPr>
          <w:p w:rsidR="00AF1A8D" w:rsidRPr="005F2B90" w:rsidRDefault="00DD06EA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1A8D" w:rsidRPr="005F2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8" w:type="dxa"/>
          </w:tcPr>
          <w:p w:rsidR="00AF1A8D" w:rsidRPr="005F2B90" w:rsidRDefault="00AF1A8D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A8D" w:rsidRPr="005F2B90" w:rsidRDefault="00AF1A8D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налогообложения граждан </w:t>
            </w:r>
          </w:p>
        </w:tc>
        <w:tc>
          <w:tcPr>
            <w:tcW w:w="1752" w:type="dxa"/>
          </w:tcPr>
          <w:p w:rsidR="00AF1A8D" w:rsidRPr="005F2B90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27.11-02.12</w:t>
            </w:r>
          </w:p>
        </w:tc>
        <w:tc>
          <w:tcPr>
            <w:tcW w:w="1511" w:type="dxa"/>
          </w:tcPr>
          <w:p w:rsidR="00AF1A8D" w:rsidRPr="005F2B90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5F2B90" w:rsidTr="00DD06EA">
        <w:trPr>
          <w:trHeight w:val="480"/>
        </w:trPr>
        <w:tc>
          <w:tcPr>
            <w:tcW w:w="740" w:type="dxa"/>
          </w:tcPr>
          <w:p w:rsidR="00AF1A8D" w:rsidRPr="005F2B90" w:rsidRDefault="00AF1A8D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8" w:type="dxa"/>
          </w:tcPr>
          <w:p w:rsidR="00AF1A8D" w:rsidRPr="005F2B90" w:rsidRDefault="00AF1A8D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Налоговые вычеты, или</w:t>
            </w:r>
            <w:proofErr w:type="gramStart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ак вернуть налоги</w:t>
            </w:r>
          </w:p>
          <w:p w:rsidR="00AB4105" w:rsidRPr="005F2B90" w:rsidRDefault="00AF1A8D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в семейный бюджет</w:t>
            </w:r>
          </w:p>
        </w:tc>
        <w:tc>
          <w:tcPr>
            <w:tcW w:w="1752" w:type="dxa"/>
          </w:tcPr>
          <w:p w:rsidR="00AF1A8D" w:rsidRPr="005F2B90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04-09.12</w:t>
            </w:r>
          </w:p>
        </w:tc>
        <w:tc>
          <w:tcPr>
            <w:tcW w:w="1511" w:type="dxa"/>
          </w:tcPr>
          <w:p w:rsidR="00AF1A8D" w:rsidRPr="005F2B90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05" w:rsidRPr="005F2B90" w:rsidTr="00DD06EA">
        <w:trPr>
          <w:trHeight w:val="333"/>
        </w:trPr>
        <w:tc>
          <w:tcPr>
            <w:tcW w:w="740" w:type="dxa"/>
          </w:tcPr>
          <w:p w:rsidR="00AB4105" w:rsidRPr="005F2B90" w:rsidRDefault="00AB4105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8" w:type="dxa"/>
          </w:tcPr>
          <w:p w:rsidR="00AB4105" w:rsidRPr="005F2B90" w:rsidRDefault="00AB4105" w:rsidP="00AB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Как вернуть налоги</w:t>
            </w:r>
          </w:p>
          <w:p w:rsidR="00AB4105" w:rsidRPr="005F2B90" w:rsidRDefault="00AB4105" w:rsidP="00AB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в семейный бюджет</w:t>
            </w:r>
          </w:p>
        </w:tc>
        <w:tc>
          <w:tcPr>
            <w:tcW w:w="1752" w:type="dxa"/>
          </w:tcPr>
          <w:p w:rsidR="00AB4105" w:rsidRPr="005F2B90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11-16.12</w:t>
            </w:r>
          </w:p>
        </w:tc>
        <w:tc>
          <w:tcPr>
            <w:tcW w:w="1511" w:type="dxa"/>
          </w:tcPr>
          <w:p w:rsidR="00AB4105" w:rsidRPr="005F2B90" w:rsidRDefault="00AB41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5F2B90" w:rsidTr="00DD06EA">
        <w:trPr>
          <w:trHeight w:val="585"/>
        </w:trPr>
        <w:tc>
          <w:tcPr>
            <w:tcW w:w="740" w:type="dxa"/>
          </w:tcPr>
          <w:p w:rsidR="00AF1A8D" w:rsidRPr="005F2B90" w:rsidRDefault="00AF1A8D" w:rsidP="002A3609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AF1A8D" w:rsidRPr="005F2B90" w:rsidRDefault="00AF1A8D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Модуль 4. Страхование: что и как надо страховать, чтобы не попасть в беду</w:t>
            </w:r>
          </w:p>
        </w:tc>
        <w:tc>
          <w:tcPr>
            <w:tcW w:w="1752" w:type="dxa"/>
          </w:tcPr>
          <w:p w:rsidR="00AF1A8D" w:rsidRPr="005F2B90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AF1A8D" w:rsidRPr="005F2B90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5F2B90" w:rsidTr="00DD06EA">
        <w:trPr>
          <w:trHeight w:val="540"/>
        </w:trPr>
        <w:tc>
          <w:tcPr>
            <w:tcW w:w="740" w:type="dxa"/>
          </w:tcPr>
          <w:p w:rsidR="00AF1A8D" w:rsidRPr="005F2B90" w:rsidRDefault="00AB4105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609" w:rsidRPr="005F2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8" w:type="dxa"/>
          </w:tcPr>
          <w:p w:rsidR="00AF1A8D" w:rsidRPr="005F2B90" w:rsidRDefault="00AF1A8D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8D" w:rsidRPr="005F2B90" w:rsidRDefault="00AF1A8D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Страховой рынок России: коротко о главном </w:t>
            </w:r>
          </w:p>
        </w:tc>
        <w:tc>
          <w:tcPr>
            <w:tcW w:w="1752" w:type="dxa"/>
          </w:tcPr>
          <w:p w:rsidR="00AF1A8D" w:rsidRPr="005F2B90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18-23.12</w:t>
            </w:r>
          </w:p>
        </w:tc>
        <w:tc>
          <w:tcPr>
            <w:tcW w:w="1511" w:type="dxa"/>
          </w:tcPr>
          <w:p w:rsidR="00AF1A8D" w:rsidRPr="005F2B90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5F2B90" w:rsidTr="00DD06EA">
        <w:trPr>
          <w:trHeight w:val="720"/>
        </w:trPr>
        <w:tc>
          <w:tcPr>
            <w:tcW w:w="740" w:type="dxa"/>
          </w:tcPr>
          <w:p w:rsidR="002A3609" w:rsidRPr="005F2B90" w:rsidRDefault="00AB4105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8" w:type="dxa"/>
          </w:tcPr>
          <w:p w:rsidR="002A3609" w:rsidRPr="005F2B9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страхование: как защитить</w:t>
            </w:r>
          </w:p>
          <w:p w:rsidR="002A3609" w:rsidRPr="005F2B9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нажитое состояние</w:t>
            </w:r>
          </w:p>
        </w:tc>
        <w:tc>
          <w:tcPr>
            <w:tcW w:w="1752" w:type="dxa"/>
          </w:tcPr>
          <w:p w:rsidR="002A3609" w:rsidRPr="005F2B90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25-29.12</w:t>
            </w:r>
          </w:p>
        </w:tc>
        <w:tc>
          <w:tcPr>
            <w:tcW w:w="1511" w:type="dxa"/>
          </w:tcPr>
          <w:p w:rsidR="002A3609" w:rsidRPr="005F2B9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5F2B90" w:rsidTr="00DD06EA">
        <w:trPr>
          <w:trHeight w:val="1185"/>
        </w:trPr>
        <w:tc>
          <w:tcPr>
            <w:tcW w:w="740" w:type="dxa"/>
          </w:tcPr>
          <w:p w:rsidR="002A3609" w:rsidRPr="005F2B90" w:rsidRDefault="00AB4105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8" w:type="dxa"/>
          </w:tcPr>
          <w:p w:rsidR="002A3609" w:rsidRPr="005F2B9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жизнь — высшие блага: поговорим</w:t>
            </w:r>
          </w:p>
          <w:p w:rsidR="002A3609" w:rsidRPr="005F2B9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о личном страховании</w:t>
            </w:r>
          </w:p>
          <w:p w:rsidR="002A3609" w:rsidRPr="005F2B9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A3609" w:rsidRPr="005F2B90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09-13.01</w:t>
            </w:r>
          </w:p>
        </w:tc>
        <w:tc>
          <w:tcPr>
            <w:tcW w:w="1511" w:type="dxa"/>
          </w:tcPr>
          <w:p w:rsidR="002A3609" w:rsidRPr="005F2B9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5F2B90" w:rsidTr="00DD06EA">
        <w:trPr>
          <w:trHeight w:val="315"/>
        </w:trPr>
        <w:tc>
          <w:tcPr>
            <w:tcW w:w="740" w:type="dxa"/>
          </w:tcPr>
          <w:p w:rsidR="002A3609" w:rsidRPr="005F2B90" w:rsidRDefault="00AB4105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8" w:type="dxa"/>
          </w:tcPr>
          <w:p w:rsidR="002A3609" w:rsidRPr="005F2B9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Если нанесён ущерб третьим лицам </w:t>
            </w:r>
          </w:p>
        </w:tc>
        <w:tc>
          <w:tcPr>
            <w:tcW w:w="1752" w:type="dxa"/>
          </w:tcPr>
          <w:p w:rsidR="002A3609" w:rsidRPr="005F2B90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15-20.01</w:t>
            </w:r>
          </w:p>
        </w:tc>
        <w:tc>
          <w:tcPr>
            <w:tcW w:w="1511" w:type="dxa"/>
          </w:tcPr>
          <w:p w:rsidR="002A3609" w:rsidRPr="005F2B9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5F2B90" w:rsidTr="00DD06EA">
        <w:trPr>
          <w:trHeight w:val="1050"/>
        </w:trPr>
        <w:tc>
          <w:tcPr>
            <w:tcW w:w="740" w:type="dxa"/>
          </w:tcPr>
          <w:p w:rsidR="002A3609" w:rsidRPr="005F2B90" w:rsidRDefault="00AB4105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68" w:type="dxa"/>
          </w:tcPr>
          <w:p w:rsidR="002A3609" w:rsidRPr="005F2B9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09" w:rsidRPr="005F2B9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Доверяй, но проверяй, или</w:t>
            </w:r>
            <w:proofErr w:type="gramStart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есколько советов</w:t>
            </w:r>
          </w:p>
          <w:p w:rsidR="002A3609" w:rsidRPr="005F2B9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по выбору страховщика</w:t>
            </w:r>
          </w:p>
          <w:p w:rsidR="002A3609" w:rsidRPr="005F2B9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A3609" w:rsidRPr="005F2B90" w:rsidRDefault="006B3F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22.27.01</w:t>
            </w:r>
          </w:p>
        </w:tc>
        <w:tc>
          <w:tcPr>
            <w:tcW w:w="1511" w:type="dxa"/>
          </w:tcPr>
          <w:p w:rsidR="002A3609" w:rsidRPr="005F2B9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5F2B90" w:rsidTr="00DD06EA">
        <w:trPr>
          <w:trHeight w:val="666"/>
        </w:trPr>
        <w:tc>
          <w:tcPr>
            <w:tcW w:w="740" w:type="dxa"/>
          </w:tcPr>
          <w:p w:rsidR="002A3609" w:rsidRPr="005F2B90" w:rsidRDefault="002A3609" w:rsidP="002E1F0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2A3609" w:rsidRPr="005F2B90" w:rsidRDefault="002A3609" w:rsidP="00F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Модуль 5. Собственный бизнес: как создать и не потерять</w:t>
            </w:r>
            <w:r w:rsidR="002E1F01" w:rsidRPr="005F2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A3609" w:rsidRPr="005F2B90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2A3609" w:rsidRPr="005F2B9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1" w:rsidRPr="005F2B90" w:rsidTr="00DD06EA">
        <w:trPr>
          <w:trHeight w:val="540"/>
        </w:trPr>
        <w:tc>
          <w:tcPr>
            <w:tcW w:w="740" w:type="dxa"/>
          </w:tcPr>
          <w:p w:rsidR="002E1F01" w:rsidRPr="005F2B90" w:rsidRDefault="00AB4105" w:rsidP="002E1F0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8" w:type="dxa"/>
          </w:tcPr>
          <w:p w:rsidR="002E1F01" w:rsidRPr="005F2B90" w:rsidRDefault="002E1F01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собственного бизнеса: что и как надо</w:t>
            </w:r>
          </w:p>
          <w:p w:rsidR="002E1F01" w:rsidRPr="005F2B90" w:rsidRDefault="002E1F01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</w:p>
        </w:tc>
        <w:tc>
          <w:tcPr>
            <w:tcW w:w="1752" w:type="dxa"/>
          </w:tcPr>
          <w:p w:rsidR="002E1F01" w:rsidRPr="005F2B90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29.01-03.02</w:t>
            </w:r>
          </w:p>
        </w:tc>
        <w:tc>
          <w:tcPr>
            <w:tcW w:w="1511" w:type="dxa"/>
          </w:tcPr>
          <w:p w:rsidR="002E1F01" w:rsidRPr="005F2B90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1" w:rsidRPr="005F2B90" w:rsidTr="00DD06EA">
        <w:trPr>
          <w:trHeight w:val="285"/>
        </w:trPr>
        <w:tc>
          <w:tcPr>
            <w:tcW w:w="740" w:type="dxa"/>
          </w:tcPr>
          <w:p w:rsidR="002E1F01" w:rsidRPr="005F2B90" w:rsidRDefault="00AB4105" w:rsidP="002E1F0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8" w:type="dxa"/>
          </w:tcPr>
          <w:p w:rsidR="002E1F01" w:rsidRPr="005F2B90" w:rsidRDefault="002E1F01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Пишем бизнес-план</w:t>
            </w:r>
          </w:p>
        </w:tc>
        <w:tc>
          <w:tcPr>
            <w:tcW w:w="1752" w:type="dxa"/>
          </w:tcPr>
          <w:p w:rsidR="002E1F01" w:rsidRPr="005F2B90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05-10.02</w:t>
            </w:r>
          </w:p>
        </w:tc>
        <w:tc>
          <w:tcPr>
            <w:tcW w:w="1511" w:type="dxa"/>
          </w:tcPr>
          <w:p w:rsidR="002E1F01" w:rsidRPr="005F2B90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1" w:rsidRPr="005F2B90" w:rsidTr="00DD06EA">
        <w:trPr>
          <w:trHeight w:val="240"/>
        </w:trPr>
        <w:tc>
          <w:tcPr>
            <w:tcW w:w="740" w:type="dxa"/>
          </w:tcPr>
          <w:p w:rsidR="002E1F01" w:rsidRPr="005F2B90" w:rsidRDefault="00AB4105" w:rsidP="002E1F0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8" w:type="dxa"/>
          </w:tcPr>
          <w:p w:rsidR="002E1F01" w:rsidRPr="005F2B90" w:rsidRDefault="002E1F01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и доходы в собственном бизнесе </w:t>
            </w:r>
          </w:p>
        </w:tc>
        <w:tc>
          <w:tcPr>
            <w:tcW w:w="1752" w:type="dxa"/>
          </w:tcPr>
          <w:p w:rsidR="002E1F01" w:rsidRPr="005F2B90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19-24.02</w:t>
            </w:r>
          </w:p>
        </w:tc>
        <w:tc>
          <w:tcPr>
            <w:tcW w:w="1511" w:type="dxa"/>
          </w:tcPr>
          <w:p w:rsidR="002E1F01" w:rsidRPr="005F2B90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1" w:rsidRPr="005F2B90" w:rsidTr="00DD06EA">
        <w:trPr>
          <w:trHeight w:val="330"/>
        </w:trPr>
        <w:tc>
          <w:tcPr>
            <w:tcW w:w="740" w:type="dxa"/>
          </w:tcPr>
          <w:p w:rsidR="002E1F01" w:rsidRPr="005F2B90" w:rsidRDefault="00AB4105" w:rsidP="002E1F0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8" w:type="dxa"/>
          </w:tcPr>
          <w:p w:rsidR="002E1F01" w:rsidRPr="005F2B90" w:rsidRDefault="002E1F01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малого и среднего бизнеса </w:t>
            </w:r>
          </w:p>
        </w:tc>
        <w:tc>
          <w:tcPr>
            <w:tcW w:w="1752" w:type="dxa"/>
          </w:tcPr>
          <w:p w:rsidR="002E1F01" w:rsidRPr="005F2B90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26.02-03.03</w:t>
            </w:r>
          </w:p>
        </w:tc>
        <w:tc>
          <w:tcPr>
            <w:tcW w:w="1511" w:type="dxa"/>
          </w:tcPr>
          <w:p w:rsidR="002E1F01" w:rsidRPr="005F2B90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1" w:rsidRPr="005F2B90" w:rsidTr="00F66192">
        <w:trPr>
          <w:trHeight w:val="545"/>
        </w:trPr>
        <w:tc>
          <w:tcPr>
            <w:tcW w:w="740" w:type="dxa"/>
          </w:tcPr>
          <w:p w:rsidR="002E1F01" w:rsidRPr="005F2B90" w:rsidRDefault="00AB4105" w:rsidP="002E1F0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8" w:type="dxa"/>
          </w:tcPr>
          <w:p w:rsidR="002E1F01" w:rsidRPr="005F2B90" w:rsidRDefault="002E1F01" w:rsidP="00F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</w:t>
            </w:r>
            <w:r w:rsidR="00F66192">
              <w:rPr>
                <w:rFonts w:ascii="Times New Roman" w:hAnsi="Times New Roman" w:cs="Times New Roman"/>
                <w:sz w:val="24"/>
                <w:szCs w:val="24"/>
              </w:rPr>
              <w:t>финансовыми рисками может встре</w:t>
            </w: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титься бизнесмен</w:t>
            </w:r>
          </w:p>
        </w:tc>
        <w:tc>
          <w:tcPr>
            <w:tcW w:w="1752" w:type="dxa"/>
          </w:tcPr>
          <w:p w:rsidR="002E1F01" w:rsidRPr="005F2B90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05-10.03</w:t>
            </w:r>
          </w:p>
        </w:tc>
        <w:tc>
          <w:tcPr>
            <w:tcW w:w="1511" w:type="dxa"/>
          </w:tcPr>
          <w:p w:rsidR="002E1F01" w:rsidRPr="005F2B90" w:rsidRDefault="002E1F0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5F2B90" w:rsidTr="00DD06EA">
        <w:trPr>
          <w:trHeight w:val="521"/>
        </w:trPr>
        <w:tc>
          <w:tcPr>
            <w:tcW w:w="740" w:type="dxa"/>
          </w:tcPr>
          <w:p w:rsidR="002A3609" w:rsidRPr="005F2B90" w:rsidRDefault="002A3609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2A3609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Модуль 6. Риски в мире денег: как защититься от разорения </w:t>
            </w:r>
          </w:p>
        </w:tc>
        <w:tc>
          <w:tcPr>
            <w:tcW w:w="1752" w:type="dxa"/>
          </w:tcPr>
          <w:p w:rsidR="002A3609" w:rsidRPr="005F2B90" w:rsidRDefault="00A00DE8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2A3609" w:rsidRPr="005F2B9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5F2B90" w:rsidTr="00DD06EA">
        <w:trPr>
          <w:trHeight w:val="330"/>
        </w:trPr>
        <w:tc>
          <w:tcPr>
            <w:tcW w:w="740" w:type="dxa"/>
          </w:tcPr>
          <w:p w:rsidR="00DD2F71" w:rsidRPr="005F2B90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8" w:type="dxa"/>
          </w:tcPr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 и стратегии инвестирования </w:t>
            </w:r>
          </w:p>
        </w:tc>
        <w:tc>
          <w:tcPr>
            <w:tcW w:w="1752" w:type="dxa"/>
          </w:tcPr>
          <w:p w:rsidR="00DD2F71" w:rsidRPr="005F2B90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12-17.03</w:t>
            </w:r>
          </w:p>
        </w:tc>
        <w:tc>
          <w:tcPr>
            <w:tcW w:w="1511" w:type="dxa"/>
          </w:tcPr>
          <w:p w:rsidR="00DD2F71" w:rsidRPr="005F2B90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5F2B90" w:rsidTr="00DD06EA">
        <w:trPr>
          <w:trHeight w:val="690"/>
        </w:trPr>
        <w:tc>
          <w:tcPr>
            <w:tcW w:w="740" w:type="dxa"/>
          </w:tcPr>
          <w:p w:rsidR="00DD2F71" w:rsidRPr="005F2B90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8" w:type="dxa"/>
          </w:tcPr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Финансовая пирамида, или</w:t>
            </w:r>
            <w:proofErr w:type="gramStart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ак не попасть в</w:t>
            </w:r>
          </w:p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сети мошенников</w:t>
            </w:r>
          </w:p>
        </w:tc>
        <w:tc>
          <w:tcPr>
            <w:tcW w:w="1752" w:type="dxa"/>
          </w:tcPr>
          <w:p w:rsidR="00DD2F71" w:rsidRPr="005F2B90" w:rsidRDefault="00D30DF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19-24.03</w:t>
            </w:r>
          </w:p>
        </w:tc>
        <w:tc>
          <w:tcPr>
            <w:tcW w:w="1511" w:type="dxa"/>
          </w:tcPr>
          <w:p w:rsidR="00DD2F71" w:rsidRPr="005F2B90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5F2B90" w:rsidTr="00F66192">
        <w:trPr>
          <w:trHeight w:val="363"/>
        </w:trPr>
        <w:tc>
          <w:tcPr>
            <w:tcW w:w="740" w:type="dxa"/>
          </w:tcPr>
          <w:p w:rsidR="00DD2F71" w:rsidRPr="005F2B90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8" w:type="dxa"/>
          </w:tcPr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Виды финансовых пирамид </w:t>
            </w:r>
          </w:p>
        </w:tc>
        <w:tc>
          <w:tcPr>
            <w:tcW w:w="1752" w:type="dxa"/>
          </w:tcPr>
          <w:p w:rsidR="00DD2F71" w:rsidRPr="005F2B90" w:rsidRDefault="00401F6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26-31.03</w:t>
            </w:r>
          </w:p>
        </w:tc>
        <w:tc>
          <w:tcPr>
            <w:tcW w:w="1511" w:type="dxa"/>
          </w:tcPr>
          <w:p w:rsidR="00DD2F71" w:rsidRPr="005F2B90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5F2B90" w:rsidTr="00DD06EA">
        <w:trPr>
          <w:trHeight w:val="570"/>
        </w:trPr>
        <w:tc>
          <w:tcPr>
            <w:tcW w:w="740" w:type="dxa"/>
          </w:tcPr>
          <w:p w:rsidR="00DD2F71" w:rsidRPr="005F2B90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8" w:type="dxa"/>
          </w:tcPr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ловушки, или</w:t>
            </w:r>
            <w:proofErr w:type="gramStart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ак не потерять</w:t>
            </w:r>
          </w:p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деньги при работе в сети Интернет</w:t>
            </w:r>
          </w:p>
        </w:tc>
        <w:tc>
          <w:tcPr>
            <w:tcW w:w="1752" w:type="dxa"/>
          </w:tcPr>
          <w:p w:rsidR="00DD2F71" w:rsidRPr="005F2B90" w:rsidRDefault="00401F6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02-07.04</w:t>
            </w:r>
          </w:p>
        </w:tc>
        <w:tc>
          <w:tcPr>
            <w:tcW w:w="1511" w:type="dxa"/>
          </w:tcPr>
          <w:p w:rsidR="00DD2F71" w:rsidRPr="005F2B90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5F2B90" w:rsidTr="00F66192">
        <w:trPr>
          <w:trHeight w:val="547"/>
        </w:trPr>
        <w:tc>
          <w:tcPr>
            <w:tcW w:w="740" w:type="dxa"/>
          </w:tcPr>
          <w:p w:rsidR="00DD2F71" w:rsidRPr="005F2B90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8" w:type="dxa"/>
          </w:tcPr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обучающая игра. Ток-шоу «Все слышат»</w:t>
            </w:r>
          </w:p>
        </w:tc>
        <w:tc>
          <w:tcPr>
            <w:tcW w:w="1752" w:type="dxa"/>
          </w:tcPr>
          <w:p w:rsidR="00DD2F71" w:rsidRPr="005F2B90" w:rsidRDefault="000438E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16-21.04</w:t>
            </w:r>
          </w:p>
        </w:tc>
        <w:tc>
          <w:tcPr>
            <w:tcW w:w="1511" w:type="dxa"/>
          </w:tcPr>
          <w:p w:rsidR="00DD2F71" w:rsidRPr="005F2B90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5F2B90" w:rsidTr="00DD06EA">
        <w:trPr>
          <w:trHeight w:val="780"/>
        </w:trPr>
        <w:tc>
          <w:tcPr>
            <w:tcW w:w="740" w:type="dxa"/>
          </w:tcPr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Модуль 7. Обеспеченная старость: возможности </w:t>
            </w:r>
            <w:proofErr w:type="gramStart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proofErr w:type="gramEnd"/>
          </w:p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  <w:tc>
          <w:tcPr>
            <w:tcW w:w="1752" w:type="dxa"/>
          </w:tcPr>
          <w:p w:rsidR="00DD2F71" w:rsidRPr="005F2B90" w:rsidRDefault="00A00DE8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DD2F71" w:rsidRPr="005F2B90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5F2B90" w:rsidTr="00F66192">
        <w:trPr>
          <w:trHeight w:val="553"/>
        </w:trPr>
        <w:tc>
          <w:tcPr>
            <w:tcW w:w="740" w:type="dxa"/>
          </w:tcPr>
          <w:p w:rsidR="00DD2F71" w:rsidRPr="005F2B90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8" w:type="dxa"/>
          </w:tcPr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Думай о пенсии смолоду, или</w:t>
            </w:r>
            <w:proofErr w:type="gramStart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ак формируется</w:t>
            </w:r>
          </w:p>
          <w:p w:rsidR="00DD2F71" w:rsidRPr="005F2B90" w:rsidRDefault="00DD2F71" w:rsidP="00F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52" w:type="dxa"/>
          </w:tcPr>
          <w:p w:rsidR="00DD2F71" w:rsidRPr="005F2B90" w:rsidRDefault="000438EF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23-28.04</w:t>
            </w:r>
          </w:p>
        </w:tc>
        <w:tc>
          <w:tcPr>
            <w:tcW w:w="1511" w:type="dxa"/>
          </w:tcPr>
          <w:p w:rsidR="00DD2F71" w:rsidRPr="005F2B90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5F2B90" w:rsidTr="00DD06EA">
        <w:trPr>
          <w:trHeight w:val="660"/>
        </w:trPr>
        <w:tc>
          <w:tcPr>
            <w:tcW w:w="740" w:type="dxa"/>
          </w:tcPr>
          <w:p w:rsidR="00DD2F71" w:rsidRPr="005F2B90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8" w:type="dxa"/>
          </w:tcPr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Как распорядиться своими пенсионными</w:t>
            </w:r>
          </w:p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накоплениями</w:t>
            </w:r>
          </w:p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D2F71" w:rsidRPr="005F2B90" w:rsidRDefault="0088039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30.04.-05.05</w:t>
            </w:r>
          </w:p>
        </w:tc>
        <w:tc>
          <w:tcPr>
            <w:tcW w:w="1511" w:type="dxa"/>
          </w:tcPr>
          <w:p w:rsidR="00DD2F71" w:rsidRPr="005F2B90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5F2B90" w:rsidTr="00DD06EA">
        <w:trPr>
          <w:trHeight w:val="495"/>
        </w:trPr>
        <w:tc>
          <w:tcPr>
            <w:tcW w:w="740" w:type="dxa"/>
          </w:tcPr>
          <w:p w:rsidR="00DD2F71" w:rsidRPr="005F2B90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8" w:type="dxa"/>
          </w:tcPr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Как выбрать негосударственный пенсионный</w:t>
            </w:r>
          </w:p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752" w:type="dxa"/>
          </w:tcPr>
          <w:p w:rsidR="00DD2F71" w:rsidRPr="005F2B90" w:rsidRDefault="0088039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07-12.05</w:t>
            </w:r>
          </w:p>
        </w:tc>
        <w:tc>
          <w:tcPr>
            <w:tcW w:w="1511" w:type="dxa"/>
          </w:tcPr>
          <w:p w:rsidR="00DD2F71" w:rsidRPr="005F2B90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71" w:rsidRPr="005F2B90" w:rsidTr="00DD06EA">
        <w:trPr>
          <w:trHeight w:val="615"/>
        </w:trPr>
        <w:tc>
          <w:tcPr>
            <w:tcW w:w="740" w:type="dxa"/>
          </w:tcPr>
          <w:p w:rsidR="00DD2F71" w:rsidRPr="005F2B90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8" w:type="dxa"/>
          </w:tcPr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игра «Выбери </w:t>
            </w:r>
            <w:proofErr w:type="gramStart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негосудар</w:t>
            </w:r>
            <w:proofErr w:type="spellEnd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2F71" w:rsidRPr="005F2B90" w:rsidRDefault="00DD2F71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5F2B90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пенсионный фонд</w:t>
            </w:r>
          </w:p>
        </w:tc>
        <w:tc>
          <w:tcPr>
            <w:tcW w:w="1752" w:type="dxa"/>
          </w:tcPr>
          <w:p w:rsidR="00DD2F71" w:rsidRPr="005F2B90" w:rsidRDefault="0088039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14-19.05</w:t>
            </w:r>
          </w:p>
        </w:tc>
        <w:tc>
          <w:tcPr>
            <w:tcW w:w="1511" w:type="dxa"/>
          </w:tcPr>
          <w:p w:rsidR="00DD2F71" w:rsidRPr="005F2B90" w:rsidRDefault="00DD2F7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E6" w:rsidRPr="005F2B90" w:rsidTr="00DD06EA">
        <w:trPr>
          <w:trHeight w:val="330"/>
        </w:trPr>
        <w:tc>
          <w:tcPr>
            <w:tcW w:w="740" w:type="dxa"/>
          </w:tcPr>
          <w:p w:rsidR="008E71E6" w:rsidRPr="005F2B90" w:rsidRDefault="00AB4105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8" w:type="dxa"/>
          </w:tcPr>
          <w:p w:rsidR="008E71E6" w:rsidRPr="005F2B90" w:rsidRDefault="008E71E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курсу</w:t>
            </w:r>
          </w:p>
        </w:tc>
        <w:tc>
          <w:tcPr>
            <w:tcW w:w="1752" w:type="dxa"/>
          </w:tcPr>
          <w:p w:rsidR="008E71E6" w:rsidRPr="005F2B90" w:rsidRDefault="00880392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21-26.05</w:t>
            </w:r>
          </w:p>
        </w:tc>
        <w:tc>
          <w:tcPr>
            <w:tcW w:w="1511" w:type="dxa"/>
          </w:tcPr>
          <w:p w:rsidR="008E71E6" w:rsidRPr="005F2B90" w:rsidRDefault="008E71E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E6" w:rsidRPr="005F2B90" w:rsidTr="00DD06EA">
        <w:trPr>
          <w:trHeight w:val="375"/>
        </w:trPr>
        <w:tc>
          <w:tcPr>
            <w:tcW w:w="740" w:type="dxa"/>
          </w:tcPr>
          <w:p w:rsidR="008E71E6" w:rsidRPr="005F2B90" w:rsidRDefault="008E71E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8E71E6" w:rsidRPr="005F2B90" w:rsidRDefault="008E71E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2" w:type="dxa"/>
          </w:tcPr>
          <w:p w:rsidR="008E71E6" w:rsidRPr="005F2B90" w:rsidRDefault="008E71E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1" w:type="dxa"/>
          </w:tcPr>
          <w:p w:rsidR="008E71E6" w:rsidRPr="005F2B90" w:rsidRDefault="008E71E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192" w:rsidRDefault="00F66192" w:rsidP="0050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BE1" w:rsidRPr="00F66192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92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07BE1" w:rsidRPr="005F2B90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507BE1" w:rsidRPr="005F2B90" w:rsidRDefault="006C172E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2B90">
        <w:rPr>
          <w:rFonts w:ascii="Times New Roman" w:hAnsi="Times New Roman" w:cs="Times New Roman"/>
          <w:sz w:val="24"/>
          <w:szCs w:val="24"/>
        </w:rPr>
        <w:t>Е</w:t>
      </w:r>
      <w:r w:rsidR="00507BE1" w:rsidRPr="005F2B90">
        <w:rPr>
          <w:rFonts w:ascii="Times New Roman" w:hAnsi="Times New Roman" w:cs="Times New Roman"/>
          <w:sz w:val="24"/>
          <w:szCs w:val="24"/>
        </w:rPr>
        <w:t>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7BE1" w:rsidRPr="005F2B90">
        <w:rPr>
          <w:rFonts w:ascii="Times New Roman" w:hAnsi="Times New Roman" w:cs="Times New Roman"/>
          <w:sz w:val="24"/>
          <w:szCs w:val="24"/>
        </w:rPr>
        <w:t>научного</w:t>
      </w:r>
      <w:proofErr w:type="spellEnd"/>
      <w:proofErr w:type="gramEnd"/>
      <w:r w:rsidR="00507BE1" w:rsidRPr="005F2B90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F6619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07BE1" w:rsidRPr="00F66192" w:rsidRDefault="007C2510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>о</w:t>
      </w:r>
      <w:r w:rsidR="00507BE1" w:rsidRPr="005F2B90">
        <w:rPr>
          <w:rFonts w:ascii="Times New Roman" w:hAnsi="Times New Roman" w:cs="Times New Roman"/>
          <w:sz w:val="24"/>
          <w:szCs w:val="24"/>
        </w:rPr>
        <w:t xml:space="preserve">т </w:t>
      </w:r>
      <w:r w:rsidR="00DD06EA" w:rsidRPr="00F66192">
        <w:rPr>
          <w:rFonts w:ascii="Times New Roman" w:hAnsi="Times New Roman" w:cs="Times New Roman"/>
          <w:sz w:val="24"/>
          <w:szCs w:val="24"/>
        </w:rPr>
        <w:t>28.09.2017</w:t>
      </w:r>
    </w:p>
    <w:p w:rsidR="007C2510" w:rsidRPr="005F2B90" w:rsidRDefault="007C2510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E1" w:rsidRPr="00F66192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92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07BE1" w:rsidRPr="005F2B90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507BE1" w:rsidRPr="005F2B90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90">
        <w:rPr>
          <w:rFonts w:ascii="Times New Roman" w:hAnsi="Times New Roman" w:cs="Times New Roman"/>
          <w:sz w:val="24"/>
          <w:szCs w:val="24"/>
        </w:rPr>
        <w:t xml:space="preserve">_________ Л.Г. </w:t>
      </w:r>
      <w:proofErr w:type="spellStart"/>
      <w:r w:rsidRPr="005F2B90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Pr="005F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1" w:rsidRPr="00F66192" w:rsidRDefault="00DD06EA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92">
        <w:rPr>
          <w:rFonts w:ascii="Times New Roman" w:hAnsi="Times New Roman" w:cs="Times New Roman"/>
          <w:sz w:val="24"/>
          <w:szCs w:val="24"/>
        </w:rPr>
        <w:t>28.08.2017</w:t>
      </w:r>
    </w:p>
    <w:p w:rsidR="00535773" w:rsidRPr="005F2B90" w:rsidRDefault="00535773">
      <w:pPr>
        <w:rPr>
          <w:sz w:val="24"/>
          <w:szCs w:val="24"/>
        </w:rPr>
      </w:pPr>
    </w:p>
    <w:sectPr w:rsidR="00535773" w:rsidRPr="005F2B90" w:rsidSect="00B3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423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713056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E117D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AB0673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BE1"/>
    <w:rsid w:val="000438EF"/>
    <w:rsid w:val="00120559"/>
    <w:rsid w:val="00127A4E"/>
    <w:rsid w:val="001B152C"/>
    <w:rsid w:val="001D2032"/>
    <w:rsid w:val="001E3E94"/>
    <w:rsid w:val="001E58A2"/>
    <w:rsid w:val="00213637"/>
    <w:rsid w:val="00227DA4"/>
    <w:rsid w:val="00233C17"/>
    <w:rsid w:val="002A31A5"/>
    <w:rsid w:val="002A3609"/>
    <w:rsid w:val="002C1536"/>
    <w:rsid w:val="002E1F01"/>
    <w:rsid w:val="002F2E8E"/>
    <w:rsid w:val="00322B98"/>
    <w:rsid w:val="00343921"/>
    <w:rsid w:val="00401F69"/>
    <w:rsid w:val="005020E7"/>
    <w:rsid w:val="005039D1"/>
    <w:rsid w:val="00507BE1"/>
    <w:rsid w:val="00535773"/>
    <w:rsid w:val="005F2B90"/>
    <w:rsid w:val="0061218E"/>
    <w:rsid w:val="00623730"/>
    <w:rsid w:val="006470AA"/>
    <w:rsid w:val="0065093A"/>
    <w:rsid w:val="006B3F05"/>
    <w:rsid w:val="006C172E"/>
    <w:rsid w:val="00726843"/>
    <w:rsid w:val="007B35C6"/>
    <w:rsid w:val="007C2510"/>
    <w:rsid w:val="00880392"/>
    <w:rsid w:val="008E71E6"/>
    <w:rsid w:val="00946962"/>
    <w:rsid w:val="00954736"/>
    <w:rsid w:val="009733E5"/>
    <w:rsid w:val="009C41F2"/>
    <w:rsid w:val="00A00DE8"/>
    <w:rsid w:val="00AB4105"/>
    <w:rsid w:val="00AF1A8D"/>
    <w:rsid w:val="00B304B6"/>
    <w:rsid w:val="00B47CD1"/>
    <w:rsid w:val="00CB36F2"/>
    <w:rsid w:val="00CF3F73"/>
    <w:rsid w:val="00D30DFF"/>
    <w:rsid w:val="00D47090"/>
    <w:rsid w:val="00D6167A"/>
    <w:rsid w:val="00DD06EA"/>
    <w:rsid w:val="00DD2F71"/>
    <w:rsid w:val="00DD5FA9"/>
    <w:rsid w:val="00F40AD1"/>
    <w:rsid w:val="00F6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E1"/>
    <w:pPr>
      <w:ind w:left="720"/>
      <w:contextualSpacing/>
    </w:pPr>
  </w:style>
  <w:style w:type="table" w:styleId="a4">
    <w:name w:val="Table Grid"/>
    <w:basedOn w:val="a1"/>
    <w:uiPriority w:val="59"/>
    <w:rsid w:val="0050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E1"/>
    <w:pPr>
      <w:ind w:left="720"/>
      <w:contextualSpacing/>
    </w:pPr>
  </w:style>
  <w:style w:type="table" w:styleId="a4">
    <w:name w:val="Table Grid"/>
    <w:basedOn w:val="a1"/>
    <w:uiPriority w:val="59"/>
    <w:rsid w:val="0050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CA42-F6F9-4FE2-AE90-8064913D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Директор</cp:lastModifiedBy>
  <cp:revision>4</cp:revision>
  <cp:lastPrinted>2018-03-29T16:03:00Z</cp:lastPrinted>
  <dcterms:created xsi:type="dcterms:W3CDTF">2018-03-28T08:01:00Z</dcterms:created>
  <dcterms:modified xsi:type="dcterms:W3CDTF">2018-03-29T16:04:00Z</dcterms:modified>
</cp:coreProperties>
</file>